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89" w:rsidRPr="004E17C7" w:rsidRDefault="00C1086B" w:rsidP="00C1086B">
      <w:pPr>
        <w:jc w:val="center"/>
        <w:rPr>
          <w:b/>
          <w:sz w:val="24"/>
          <w:szCs w:val="24"/>
        </w:rPr>
      </w:pPr>
      <w:r w:rsidRPr="004E17C7">
        <w:rPr>
          <w:b/>
          <w:sz w:val="24"/>
          <w:szCs w:val="24"/>
        </w:rPr>
        <w:t xml:space="preserve">Senate Judiciary Committee </w:t>
      </w:r>
    </w:p>
    <w:p w:rsidR="00C1086B" w:rsidRPr="004E17C7" w:rsidRDefault="00740489" w:rsidP="00740489">
      <w:pPr>
        <w:jc w:val="center"/>
        <w:rPr>
          <w:b/>
          <w:sz w:val="24"/>
          <w:szCs w:val="24"/>
        </w:rPr>
      </w:pPr>
      <w:r w:rsidRPr="004E17C7">
        <w:rPr>
          <w:b/>
          <w:sz w:val="24"/>
          <w:szCs w:val="24"/>
        </w:rPr>
        <w:t>Hearing</w:t>
      </w:r>
      <w:r w:rsidR="00C1086B" w:rsidRPr="004E17C7">
        <w:rPr>
          <w:b/>
          <w:sz w:val="24"/>
          <w:szCs w:val="24"/>
        </w:rPr>
        <w:t xml:space="preserve"> on “Encouraging Innovative and Cost-Effective Crime Reduction Strategies</w:t>
      </w:r>
      <w:r w:rsidRPr="004E17C7">
        <w:rPr>
          <w:b/>
          <w:sz w:val="24"/>
          <w:szCs w:val="24"/>
        </w:rPr>
        <w:t>”</w:t>
      </w:r>
    </w:p>
    <w:p w:rsidR="00C1086B" w:rsidRPr="004E17C7" w:rsidRDefault="00740489" w:rsidP="00C1086B">
      <w:pPr>
        <w:jc w:val="center"/>
        <w:rPr>
          <w:b/>
          <w:sz w:val="24"/>
          <w:szCs w:val="24"/>
        </w:rPr>
      </w:pPr>
      <w:r w:rsidRPr="004E17C7">
        <w:rPr>
          <w:b/>
          <w:sz w:val="24"/>
          <w:szCs w:val="24"/>
        </w:rPr>
        <w:t xml:space="preserve">Wednesday, </w:t>
      </w:r>
      <w:r w:rsidR="00C1086B" w:rsidRPr="004E17C7">
        <w:rPr>
          <w:b/>
          <w:sz w:val="24"/>
          <w:szCs w:val="24"/>
        </w:rPr>
        <w:t>March 3, 2010</w:t>
      </w:r>
    </w:p>
    <w:p w:rsidR="00D535E8" w:rsidRPr="004E17C7" w:rsidRDefault="00D535E8" w:rsidP="00C1086B">
      <w:pPr>
        <w:jc w:val="center"/>
        <w:rPr>
          <w:b/>
          <w:sz w:val="24"/>
          <w:szCs w:val="24"/>
        </w:rPr>
      </w:pPr>
    </w:p>
    <w:p w:rsidR="00740489" w:rsidRPr="004E17C7" w:rsidRDefault="00740489" w:rsidP="00740489">
      <w:pPr>
        <w:jc w:val="center"/>
        <w:rPr>
          <w:b/>
          <w:sz w:val="24"/>
          <w:szCs w:val="24"/>
        </w:rPr>
      </w:pPr>
      <w:r w:rsidRPr="004E17C7">
        <w:rPr>
          <w:b/>
          <w:sz w:val="24"/>
          <w:szCs w:val="24"/>
        </w:rPr>
        <w:t>Statement of U.S Senator Russell Feingold</w:t>
      </w:r>
    </w:p>
    <w:p w:rsidR="00740489" w:rsidRPr="004E17C7" w:rsidRDefault="00740489" w:rsidP="00C1086B">
      <w:pPr>
        <w:jc w:val="center"/>
        <w:rPr>
          <w:b/>
          <w:sz w:val="24"/>
          <w:szCs w:val="24"/>
        </w:rPr>
      </w:pPr>
    </w:p>
    <w:p w:rsidR="002C67FD" w:rsidRPr="004E17C7" w:rsidRDefault="00D535E8" w:rsidP="00740489">
      <w:pPr>
        <w:rPr>
          <w:sz w:val="24"/>
          <w:szCs w:val="24"/>
        </w:rPr>
      </w:pPr>
      <w:r w:rsidRPr="004E17C7">
        <w:rPr>
          <w:sz w:val="24"/>
          <w:szCs w:val="24"/>
        </w:rPr>
        <w:t xml:space="preserve">Good morning and thank you to the witnesses </w:t>
      </w:r>
      <w:r w:rsidR="00740489" w:rsidRPr="004E17C7">
        <w:rPr>
          <w:sz w:val="24"/>
          <w:szCs w:val="24"/>
        </w:rPr>
        <w:t>for</w:t>
      </w:r>
      <w:r w:rsidRPr="004E17C7">
        <w:rPr>
          <w:sz w:val="24"/>
          <w:szCs w:val="24"/>
        </w:rPr>
        <w:t xml:space="preserve"> being here today and to </w:t>
      </w:r>
      <w:r w:rsidR="005F197D" w:rsidRPr="004E17C7">
        <w:rPr>
          <w:sz w:val="24"/>
          <w:szCs w:val="24"/>
        </w:rPr>
        <w:t>Chairman</w:t>
      </w:r>
      <w:r w:rsidRPr="004E17C7">
        <w:rPr>
          <w:sz w:val="24"/>
          <w:szCs w:val="24"/>
        </w:rPr>
        <w:t xml:space="preserve"> Leahy for holding this important </w:t>
      </w:r>
      <w:r w:rsidR="005F197D" w:rsidRPr="004E17C7">
        <w:rPr>
          <w:sz w:val="24"/>
          <w:szCs w:val="24"/>
        </w:rPr>
        <w:t>hearing.  I</w:t>
      </w:r>
      <w:r w:rsidR="0007306A" w:rsidRPr="004E17C7">
        <w:rPr>
          <w:sz w:val="24"/>
          <w:szCs w:val="24"/>
        </w:rPr>
        <w:t xml:space="preserve"> have long believed that the federal government has an important role to play in supporting </w:t>
      </w:r>
      <w:r w:rsidR="005F197D" w:rsidRPr="004E17C7">
        <w:rPr>
          <w:sz w:val="24"/>
          <w:szCs w:val="24"/>
        </w:rPr>
        <w:t>state and local law enforcement</w:t>
      </w:r>
      <w:r w:rsidR="0007306A" w:rsidRPr="004E17C7">
        <w:rPr>
          <w:sz w:val="24"/>
          <w:szCs w:val="24"/>
        </w:rPr>
        <w:t>, particularly when it comes to promoting innovative, cost-effective approaches to solving crime</w:t>
      </w:r>
      <w:r w:rsidR="00115CE5" w:rsidRPr="004E17C7">
        <w:rPr>
          <w:sz w:val="24"/>
          <w:szCs w:val="24"/>
        </w:rPr>
        <w:t>.</w:t>
      </w:r>
      <w:r w:rsidR="0007306A" w:rsidRPr="004E17C7">
        <w:rPr>
          <w:sz w:val="24"/>
          <w:szCs w:val="24"/>
        </w:rPr>
        <w:t xml:space="preserve">  This is particularly true as state governments struggle to </w:t>
      </w:r>
      <w:r w:rsidR="003A042E" w:rsidRPr="004E17C7">
        <w:rPr>
          <w:sz w:val="24"/>
          <w:szCs w:val="24"/>
        </w:rPr>
        <w:t xml:space="preserve">address tremendous budget shortfalls and are slashing </w:t>
      </w:r>
      <w:r w:rsidR="00961DF2" w:rsidRPr="004E17C7">
        <w:rPr>
          <w:sz w:val="24"/>
          <w:szCs w:val="24"/>
        </w:rPr>
        <w:t xml:space="preserve">law </w:t>
      </w:r>
      <w:r w:rsidR="003A042E" w:rsidRPr="004E17C7">
        <w:rPr>
          <w:sz w:val="24"/>
          <w:szCs w:val="24"/>
        </w:rPr>
        <w:t xml:space="preserve">enforcement positions in an effort to balance their budgets.  We need to help state governments figure out how to do more with less.  </w:t>
      </w:r>
      <w:r w:rsidR="00B47BF0" w:rsidRPr="004E17C7">
        <w:rPr>
          <w:sz w:val="24"/>
          <w:szCs w:val="24"/>
        </w:rPr>
        <w:t xml:space="preserve">  </w:t>
      </w:r>
    </w:p>
    <w:p w:rsidR="00B428FA" w:rsidRPr="004E17C7" w:rsidRDefault="00B428FA" w:rsidP="00D535E8">
      <w:pPr>
        <w:rPr>
          <w:sz w:val="24"/>
          <w:szCs w:val="24"/>
        </w:rPr>
      </w:pPr>
    </w:p>
    <w:p w:rsidR="002C67FD" w:rsidRPr="004E17C7" w:rsidRDefault="00740489" w:rsidP="00740489">
      <w:pPr>
        <w:rPr>
          <w:sz w:val="24"/>
          <w:szCs w:val="24"/>
        </w:rPr>
      </w:pPr>
      <w:r w:rsidRPr="004E17C7">
        <w:rPr>
          <w:sz w:val="24"/>
          <w:szCs w:val="24"/>
        </w:rPr>
        <w:t>In the last C</w:t>
      </w:r>
      <w:r w:rsidR="002C67FD" w:rsidRPr="004E17C7">
        <w:rPr>
          <w:sz w:val="24"/>
          <w:szCs w:val="24"/>
        </w:rPr>
        <w:t>ongress</w:t>
      </w:r>
      <w:r w:rsidR="00961DF2" w:rsidRPr="004E17C7">
        <w:rPr>
          <w:sz w:val="24"/>
          <w:szCs w:val="24"/>
        </w:rPr>
        <w:t>,</w:t>
      </w:r>
      <w:r w:rsidR="002C67FD" w:rsidRPr="004E17C7">
        <w:rPr>
          <w:sz w:val="24"/>
          <w:szCs w:val="24"/>
        </w:rPr>
        <w:t xml:space="preserve"> I introduce</w:t>
      </w:r>
      <w:r w:rsidR="00B47BF0" w:rsidRPr="004E17C7">
        <w:rPr>
          <w:sz w:val="24"/>
          <w:szCs w:val="24"/>
        </w:rPr>
        <w:t>d a bill called the Prevention R</w:t>
      </w:r>
      <w:r w:rsidR="002C67FD" w:rsidRPr="004E17C7">
        <w:rPr>
          <w:sz w:val="24"/>
          <w:szCs w:val="24"/>
        </w:rPr>
        <w:t>esources for Eliminating Criminal Activity Using Tailored Interventions in Our Neighborhoods Act, or the PRECAUTION Act.  The bill uses</w:t>
      </w:r>
      <w:r w:rsidR="00B428FA" w:rsidRPr="004E17C7">
        <w:rPr>
          <w:sz w:val="24"/>
          <w:szCs w:val="24"/>
        </w:rPr>
        <w:t xml:space="preserve"> a long title to highlight the very important principle that is the focus </w:t>
      </w:r>
      <w:r w:rsidR="002C67FD" w:rsidRPr="004E17C7">
        <w:rPr>
          <w:sz w:val="24"/>
          <w:szCs w:val="24"/>
        </w:rPr>
        <w:t xml:space="preserve">of this hearing today; it is better to invest in precautionary measures now than it is to pay the costs of crime – both in dollars and in lives – later on.  </w:t>
      </w:r>
    </w:p>
    <w:p w:rsidR="00B428FA" w:rsidRPr="004E17C7" w:rsidRDefault="00B428FA" w:rsidP="00D535E8">
      <w:pPr>
        <w:rPr>
          <w:sz w:val="24"/>
          <w:szCs w:val="24"/>
        </w:rPr>
      </w:pPr>
    </w:p>
    <w:p w:rsidR="00B428FA" w:rsidRPr="004E17C7" w:rsidRDefault="00B428FA" w:rsidP="00740489">
      <w:pPr>
        <w:rPr>
          <w:sz w:val="24"/>
          <w:szCs w:val="24"/>
        </w:rPr>
      </w:pPr>
      <w:r w:rsidRPr="004E17C7">
        <w:rPr>
          <w:sz w:val="24"/>
          <w:szCs w:val="24"/>
        </w:rPr>
        <w:t>The PRECAUTION Act is based on the premise that the federal</w:t>
      </w:r>
      <w:r w:rsidR="00B1282E" w:rsidRPr="004E17C7">
        <w:rPr>
          <w:sz w:val="24"/>
          <w:szCs w:val="24"/>
        </w:rPr>
        <w:t xml:space="preserve"> government</w:t>
      </w:r>
      <w:r w:rsidRPr="004E17C7">
        <w:rPr>
          <w:sz w:val="24"/>
          <w:szCs w:val="24"/>
        </w:rPr>
        <w:t xml:space="preserve"> </w:t>
      </w:r>
      <w:r w:rsidR="00B1282E" w:rsidRPr="004E17C7">
        <w:rPr>
          <w:sz w:val="24"/>
          <w:szCs w:val="24"/>
        </w:rPr>
        <w:t>should</w:t>
      </w:r>
      <w:r w:rsidRPr="004E17C7">
        <w:rPr>
          <w:sz w:val="24"/>
          <w:szCs w:val="24"/>
        </w:rPr>
        <w:t xml:space="preserve"> play three major roles in </w:t>
      </w:r>
      <w:r w:rsidR="00B1282E" w:rsidRPr="004E17C7">
        <w:rPr>
          <w:sz w:val="24"/>
          <w:szCs w:val="24"/>
        </w:rPr>
        <w:t xml:space="preserve">the fight against crime.  </w:t>
      </w:r>
      <w:r w:rsidRPr="004E17C7">
        <w:rPr>
          <w:sz w:val="24"/>
          <w:szCs w:val="24"/>
        </w:rPr>
        <w:t xml:space="preserve">First, </w:t>
      </w:r>
      <w:r w:rsidR="00B1282E" w:rsidRPr="004E17C7">
        <w:rPr>
          <w:sz w:val="24"/>
          <w:szCs w:val="24"/>
        </w:rPr>
        <w:t>it</w:t>
      </w:r>
      <w:r w:rsidRPr="004E17C7">
        <w:rPr>
          <w:sz w:val="24"/>
          <w:szCs w:val="24"/>
        </w:rPr>
        <w:t xml:space="preserve"> should develop and disseminate knowledge to state and local officials regarding the newest and most effective law enforcement techniques and strategies.  Second, </w:t>
      </w:r>
      <w:r w:rsidR="00B1282E" w:rsidRPr="004E17C7">
        <w:rPr>
          <w:sz w:val="24"/>
          <w:szCs w:val="24"/>
        </w:rPr>
        <w:t>it</w:t>
      </w:r>
      <w:r w:rsidRPr="004E17C7">
        <w:rPr>
          <w:sz w:val="24"/>
          <w:szCs w:val="24"/>
        </w:rPr>
        <w:t xml:space="preserve"> should provide financial support for innovations that our state and local partners cannot afford to fund on their own.  And third, the federal government </w:t>
      </w:r>
      <w:r w:rsidR="00115CE5" w:rsidRPr="004E17C7">
        <w:rPr>
          <w:sz w:val="24"/>
          <w:szCs w:val="24"/>
        </w:rPr>
        <w:t>should</w:t>
      </w:r>
      <w:r w:rsidRPr="004E17C7">
        <w:rPr>
          <w:sz w:val="24"/>
          <w:szCs w:val="24"/>
        </w:rPr>
        <w:t xml:space="preserve"> create and maintain</w:t>
      </w:r>
      <w:r w:rsidR="00115CE5" w:rsidRPr="004E17C7">
        <w:rPr>
          <w:sz w:val="24"/>
          <w:szCs w:val="24"/>
        </w:rPr>
        <w:t xml:space="preserve">, among agencies at all levels of government, </w:t>
      </w:r>
      <w:r w:rsidRPr="004E17C7">
        <w:rPr>
          <w:sz w:val="24"/>
          <w:szCs w:val="24"/>
        </w:rPr>
        <w:t>effective partnerships</w:t>
      </w:r>
      <w:r w:rsidR="002542E7" w:rsidRPr="004E17C7">
        <w:rPr>
          <w:sz w:val="24"/>
          <w:szCs w:val="24"/>
        </w:rPr>
        <w:t xml:space="preserve"> to address specific law enforcement ch</w:t>
      </w:r>
      <w:r w:rsidR="00115CE5" w:rsidRPr="004E17C7">
        <w:rPr>
          <w:sz w:val="24"/>
          <w:szCs w:val="24"/>
        </w:rPr>
        <w:t xml:space="preserve">allenges.  </w:t>
      </w:r>
    </w:p>
    <w:p w:rsidR="00B428FA" w:rsidRPr="004E17C7" w:rsidRDefault="00B428FA" w:rsidP="00B428FA">
      <w:pPr>
        <w:rPr>
          <w:sz w:val="24"/>
          <w:szCs w:val="24"/>
        </w:rPr>
      </w:pPr>
    </w:p>
    <w:p w:rsidR="007E4F90" w:rsidRPr="004E17C7" w:rsidRDefault="00B428FA" w:rsidP="00740489">
      <w:pPr>
        <w:rPr>
          <w:sz w:val="24"/>
          <w:szCs w:val="24"/>
        </w:rPr>
      </w:pPr>
      <w:r w:rsidRPr="004E17C7">
        <w:rPr>
          <w:sz w:val="24"/>
          <w:szCs w:val="24"/>
        </w:rPr>
        <w:t xml:space="preserve">The PRECAUTION Act fulfills these three principles </w:t>
      </w:r>
      <w:r w:rsidR="00B47BF0" w:rsidRPr="004E17C7">
        <w:rPr>
          <w:sz w:val="24"/>
          <w:szCs w:val="24"/>
        </w:rPr>
        <w:t xml:space="preserve">by creating a </w:t>
      </w:r>
      <w:r w:rsidR="007E4F90" w:rsidRPr="004E17C7">
        <w:rPr>
          <w:sz w:val="24"/>
          <w:szCs w:val="24"/>
        </w:rPr>
        <w:t xml:space="preserve">national commission to wade through the sea of information on crime prevention and intervention strategies currently available and </w:t>
      </w:r>
      <w:r w:rsidR="003A042E" w:rsidRPr="004E17C7">
        <w:rPr>
          <w:sz w:val="24"/>
          <w:szCs w:val="24"/>
        </w:rPr>
        <w:t xml:space="preserve">to </w:t>
      </w:r>
      <w:r w:rsidR="007E4F90" w:rsidRPr="004E17C7">
        <w:rPr>
          <w:sz w:val="24"/>
          <w:szCs w:val="24"/>
        </w:rPr>
        <w:t xml:space="preserve">identify those programs that are most ready for replication around the country.  </w:t>
      </w:r>
      <w:r w:rsidR="00582E23" w:rsidRPr="004E17C7">
        <w:rPr>
          <w:sz w:val="24"/>
          <w:szCs w:val="24"/>
        </w:rPr>
        <w:t>The</w:t>
      </w:r>
      <w:r w:rsidR="001A429A" w:rsidRPr="004E17C7">
        <w:rPr>
          <w:sz w:val="24"/>
          <w:szCs w:val="24"/>
        </w:rPr>
        <w:t xml:space="preserve"> Commission</w:t>
      </w:r>
      <w:r w:rsidR="00582E23" w:rsidRPr="004E17C7">
        <w:rPr>
          <w:sz w:val="24"/>
          <w:szCs w:val="24"/>
        </w:rPr>
        <w:t>’</w:t>
      </w:r>
      <w:r w:rsidR="001A429A" w:rsidRPr="004E17C7">
        <w:rPr>
          <w:sz w:val="24"/>
          <w:szCs w:val="24"/>
        </w:rPr>
        <w:t>s</w:t>
      </w:r>
      <w:r w:rsidR="00582E23" w:rsidRPr="004E17C7">
        <w:rPr>
          <w:sz w:val="24"/>
          <w:szCs w:val="24"/>
        </w:rPr>
        <w:t xml:space="preserve"> results will create </w:t>
      </w:r>
      <w:r w:rsidR="001A429A" w:rsidRPr="004E17C7">
        <w:rPr>
          <w:sz w:val="24"/>
          <w:szCs w:val="24"/>
        </w:rPr>
        <w:t xml:space="preserve">a </w:t>
      </w:r>
      <w:r w:rsidR="007E4F90" w:rsidRPr="004E17C7">
        <w:rPr>
          <w:sz w:val="24"/>
          <w:szCs w:val="24"/>
        </w:rPr>
        <w:t xml:space="preserve">simple, accessible resource </w:t>
      </w:r>
      <w:r w:rsidR="00582E23" w:rsidRPr="004E17C7">
        <w:rPr>
          <w:sz w:val="24"/>
          <w:szCs w:val="24"/>
        </w:rPr>
        <w:t xml:space="preserve">for over-taxed law enforcement officials </w:t>
      </w:r>
      <w:r w:rsidR="007E4F90" w:rsidRPr="004E17C7">
        <w:rPr>
          <w:sz w:val="24"/>
          <w:szCs w:val="24"/>
        </w:rPr>
        <w:t xml:space="preserve">to turn to that recommends a few, top-tier crime prevention and intervention programs.  </w:t>
      </w:r>
      <w:r w:rsidR="001A429A" w:rsidRPr="004E17C7">
        <w:rPr>
          <w:sz w:val="24"/>
          <w:szCs w:val="24"/>
        </w:rPr>
        <w:t>It will be a resource that will</w:t>
      </w:r>
      <w:r w:rsidR="007E4F90" w:rsidRPr="004E17C7">
        <w:rPr>
          <w:sz w:val="24"/>
          <w:szCs w:val="24"/>
        </w:rPr>
        <w:t xml:space="preserve"> single out existing programs that are truly “evidence-based</w:t>
      </w:r>
      <w:r w:rsidR="001A429A" w:rsidRPr="004E17C7">
        <w:rPr>
          <w:sz w:val="24"/>
          <w:szCs w:val="24"/>
        </w:rPr>
        <w:t xml:space="preserve">” and have been </w:t>
      </w:r>
      <w:r w:rsidR="007E4F90" w:rsidRPr="004E17C7">
        <w:rPr>
          <w:sz w:val="24"/>
          <w:szCs w:val="24"/>
        </w:rPr>
        <w:t xml:space="preserve">proven </w:t>
      </w:r>
      <w:r w:rsidR="001A429A" w:rsidRPr="004E17C7">
        <w:rPr>
          <w:sz w:val="24"/>
          <w:szCs w:val="24"/>
        </w:rPr>
        <w:t xml:space="preserve">to be </w:t>
      </w:r>
      <w:r w:rsidR="00115CE5" w:rsidRPr="004E17C7">
        <w:rPr>
          <w:sz w:val="24"/>
          <w:szCs w:val="24"/>
        </w:rPr>
        <w:t xml:space="preserve">effective.  </w:t>
      </w:r>
    </w:p>
    <w:p w:rsidR="00115CE5" w:rsidRPr="004E17C7" w:rsidRDefault="00115CE5" w:rsidP="00B47BF0">
      <w:pPr>
        <w:ind w:firstLine="720"/>
        <w:rPr>
          <w:sz w:val="24"/>
          <w:szCs w:val="24"/>
        </w:rPr>
      </w:pPr>
    </w:p>
    <w:p w:rsidR="00115CE5" w:rsidRPr="004E17C7" w:rsidRDefault="00A01A56" w:rsidP="00740489">
      <w:pPr>
        <w:rPr>
          <w:sz w:val="24"/>
          <w:szCs w:val="24"/>
        </w:rPr>
      </w:pPr>
      <w:r w:rsidRPr="004E17C7">
        <w:rPr>
          <w:sz w:val="24"/>
          <w:szCs w:val="24"/>
        </w:rPr>
        <w:t xml:space="preserve">The current fiscal climate </w:t>
      </w:r>
      <w:r w:rsidR="003A042E" w:rsidRPr="004E17C7">
        <w:rPr>
          <w:sz w:val="24"/>
          <w:szCs w:val="24"/>
        </w:rPr>
        <w:t>makes it all the more necessary to ensure that we are using our</w:t>
      </w:r>
      <w:r w:rsidRPr="004E17C7">
        <w:rPr>
          <w:sz w:val="24"/>
          <w:szCs w:val="24"/>
        </w:rPr>
        <w:t xml:space="preserve"> limited resources </w:t>
      </w:r>
      <w:r w:rsidR="003A042E" w:rsidRPr="004E17C7">
        <w:rPr>
          <w:sz w:val="24"/>
          <w:szCs w:val="24"/>
        </w:rPr>
        <w:t xml:space="preserve">as effectively and efficiently as possible.  We need to demonstrate that every dollar invested in prevention will save hundreds of dollars in litigation, incarceration, and re-entry costs down the road.  </w:t>
      </w:r>
      <w:r w:rsidR="007C3253" w:rsidRPr="004E17C7">
        <w:rPr>
          <w:sz w:val="24"/>
          <w:szCs w:val="24"/>
        </w:rPr>
        <w:t xml:space="preserve">I think </w:t>
      </w:r>
      <w:r w:rsidRPr="004E17C7">
        <w:rPr>
          <w:sz w:val="24"/>
          <w:szCs w:val="24"/>
        </w:rPr>
        <w:t xml:space="preserve">the PRECAUTION </w:t>
      </w:r>
      <w:r w:rsidR="003A042E" w:rsidRPr="004E17C7">
        <w:rPr>
          <w:sz w:val="24"/>
          <w:szCs w:val="24"/>
        </w:rPr>
        <w:t xml:space="preserve">Act’s </w:t>
      </w:r>
      <w:r w:rsidR="007C3253" w:rsidRPr="004E17C7">
        <w:rPr>
          <w:sz w:val="24"/>
          <w:szCs w:val="24"/>
        </w:rPr>
        <w:t xml:space="preserve">approach is essential to </w:t>
      </w:r>
      <w:r w:rsidRPr="004E17C7">
        <w:rPr>
          <w:sz w:val="24"/>
          <w:szCs w:val="24"/>
        </w:rPr>
        <w:t>achieving this goal</w:t>
      </w:r>
      <w:r w:rsidR="007C3253" w:rsidRPr="004E17C7">
        <w:rPr>
          <w:sz w:val="24"/>
          <w:szCs w:val="24"/>
        </w:rPr>
        <w:t xml:space="preserve">, </w:t>
      </w:r>
      <w:r w:rsidR="003A042E" w:rsidRPr="004E17C7">
        <w:rPr>
          <w:sz w:val="24"/>
          <w:szCs w:val="24"/>
        </w:rPr>
        <w:t xml:space="preserve">but it is just one tool.  </w:t>
      </w:r>
      <w:r w:rsidR="007C3253" w:rsidRPr="004E17C7">
        <w:rPr>
          <w:sz w:val="24"/>
          <w:szCs w:val="24"/>
        </w:rPr>
        <w:t xml:space="preserve">I am pleased to be here this </w:t>
      </w:r>
      <w:r w:rsidRPr="004E17C7">
        <w:rPr>
          <w:sz w:val="24"/>
          <w:szCs w:val="24"/>
        </w:rPr>
        <w:t>afternoon</w:t>
      </w:r>
      <w:r w:rsidR="007C3253" w:rsidRPr="004E17C7">
        <w:rPr>
          <w:sz w:val="24"/>
          <w:szCs w:val="24"/>
        </w:rPr>
        <w:t xml:space="preserve"> to learn more about what our witnesses are experiencing in the field and any recommendations they might have</w:t>
      </w:r>
      <w:r w:rsidR="003A042E" w:rsidRPr="004E17C7">
        <w:rPr>
          <w:sz w:val="24"/>
          <w:szCs w:val="24"/>
        </w:rPr>
        <w:t xml:space="preserve"> for cost-effective strategies to reduce crime</w:t>
      </w:r>
      <w:r w:rsidRPr="004E17C7">
        <w:rPr>
          <w:sz w:val="24"/>
          <w:szCs w:val="24"/>
        </w:rPr>
        <w:t>.</w:t>
      </w:r>
      <w:r w:rsidR="003A042E" w:rsidRPr="004E17C7">
        <w:rPr>
          <w:sz w:val="24"/>
          <w:szCs w:val="24"/>
        </w:rPr>
        <w:t xml:space="preserve">  </w:t>
      </w:r>
    </w:p>
    <w:p w:rsidR="00A419AA" w:rsidRPr="004E17C7" w:rsidRDefault="00A419AA" w:rsidP="00B47BF0">
      <w:pPr>
        <w:ind w:firstLine="720"/>
        <w:rPr>
          <w:sz w:val="24"/>
          <w:szCs w:val="24"/>
        </w:rPr>
      </w:pPr>
    </w:p>
    <w:sectPr w:rsidR="00A419AA" w:rsidRPr="004E17C7" w:rsidSect="005F2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64F"/>
    <w:multiLevelType w:val="hybridMultilevel"/>
    <w:tmpl w:val="4E4AD2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523FF"/>
    <w:multiLevelType w:val="hybridMultilevel"/>
    <w:tmpl w:val="168A34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A5E01"/>
    <w:multiLevelType w:val="hybridMultilevel"/>
    <w:tmpl w:val="CDB412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D43BE2"/>
    <w:multiLevelType w:val="hybridMultilevel"/>
    <w:tmpl w:val="D7F204E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D531D8"/>
    <w:multiLevelType w:val="hybridMultilevel"/>
    <w:tmpl w:val="93F46D0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5C7DD7"/>
    <w:multiLevelType w:val="hybridMultilevel"/>
    <w:tmpl w:val="536E360C"/>
    <w:lvl w:ilvl="0" w:tplc="F57E845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E67C9C"/>
    <w:multiLevelType w:val="hybridMultilevel"/>
    <w:tmpl w:val="76C00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91FFD"/>
    <w:multiLevelType w:val="hybridMultilevel"/>
    <w:tmpl w:val="BD12E1B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DE1E7A"/>
    <w:multiLevelType w:val="hybridMultilevel"/>
    <w:tmpl w:val="C6AC2D4C"/>
    <w:lvl w:ilvl="0" w:tplc="0FE07B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35CA05B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16366D"/>
    <w:multiLevelType w:val="multilevel"/>
    <w:tmpl w:val="9E64D6E6"/>
    <w:styleLink w:val="StyleBulleted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2727E5"/>
    <w:multiLevelType w:val="hybridMultilevel"/>
    <w:tmpl w:val="7F16FD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3A4D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47E5D"/>
    <w:multiLevelType w:val="hybridMultilevel"/>
    <w:tmpl w:val="2FF417B0"/>
    <w:lvl w:ilvl="0" w:tplc="04090017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72F44961"/>
    <w:multiLevelType w:val="multilevel"/>
    <w:tmpl w:val="9E64D6E6"/>
    <w:numStyleLink w:val="StyleBulleted"/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11"/>
  </w:num>
  <w:num w:numId="10">
    <w:abstractNumId w:val="10"/>
  </w:num>
  <w:num w:numId="11">
    <w:abstractNumId w:val="2"/>
  </w:num>
  <w:num w:numId="12">
    <w:abstractNumId w:val="12"/>
    <w:lvlOverride w:ilvl="0">
      <w:lvl w:ilvl="0">
        <w:start w:val="1"/>
        <w:numFmt w:val="decimal"/>
        <w:lvlText w:val="(%1)"/>
        <w:lvlJc w:val="left"/>
        <w:pPr>
          <w:tabs>
            <w:tab w:val="num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sz w:val="22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086B"/>
    <w:rsid w:val="000171F0"/>
    <w:rsid w:val="000201BE"/>
    <w:rsid w:val="00023BE7"/>
    <w:rsid w:val="0007306A"/>
    <w:rsid w:val="000947D6"/>
    <w:rsid w:val="000E0B3B"/>
    <w:rsid w:val="000E60A4"/>
    <w:rsid w:val="000F68B0"/>
    <w:rsid w:val="00115CE5"/>
    <w:rsid w:val="00177ED3"/>
    <w:rsid w:val="001A429A"/>
    <w:rsid w:val="001C53B5"/>
    <w:rsid w:val="002542E7"/>
    <w:rsid w:val="002C67FD"/>
    <w:rsid w:val="003A042E"/>
    <w:rsid w:val="003A3EA7"/>
    <w:rsid w:val="003C6858"/>
    <w:rsid w:val="003E33EF"/>
    <w:rsid w:val="00400F38"/>
    <w:rsid w:val="004863FF"/>
    <w:rsid w:val="004E17C7"/>
    <w:rsid w:val="005112E1"/>
    <w:rsid w:val="0056368E"/>
    <w:rsid w:val="00582E23"/>
    <w:rsid w:val="005A6FBF"/>
    <w:rsid w:val="005D4F86"/>
    <w:rsid w:val="005D6536"/>
    <w:rsid w:val="005D6AF8"/>
    <w:rsid w:val="005F197D"/>
    <w:rsid w:val="005F28DF"/>
    <w:rsid w:val="00710915"/>
    <w:rsid w:val="00740489"/>
    <w:rsid w:val="00753F17"/>
    <w:rsid w:val="007A027E"/>
    <w:rsid w:val="007C3253"/>
    <w:rsid w:val="007D2710"/>
    <w:rsid w:val="007E4F90"/>
    <w:rsid w:val="0081410E"/>
    <w:rsid w:val="008C1965"/>
    <w:rsid w:val="008E4CC9"/>
    <w:rsid w:val="00952D3A"/>
    <w:rsid w:val="00961DF2"/>
    <w:rsid w:val="009F05A8"/>
    <w:rsid w:val="00A01A56"/>
    <w:rsid w:val="00A34992"/>
    <w:rsid w:val="00A419AA"/>
    <w:rsid w:val="00AA2B5B"/>
    <w:rsid w:val="00AA5C1A"/>
    <w:rsid w:val="00AB6E2D"/>
    <w:rsid w:val="00AC7460"/>
    <w:rsid w:val="00AD1B25"/>
    <w:rsid w:val="00AE2B42"/>
    <w:rsid w:val="00B1282E"/>
    <w:rsid w:val="00B428FA"/>
    <w:rsid w:val="00B47BF0"/>
    <w:rsid w:val="00B96155"/>
    <w:rsid w:val="00C1086B"/>
    <w:rsid w:val="00C53675"/>
    <w:rsid w:val="00C60414"/>
    <w:rsid w:val="00CA77A6"/>
    <w:rsid w:val="00D535E8"/>
    <w:rsid w:val="00D54AC3"/>
    <w:rsid w:val="00D931C4"/>
    <w:rsid w:val="00DA3BAE"/>
    <w:rsid w:val="00DF01AE"/>
    <w:rsid w:val="00DF7FAB"/>
    <w:rsid w:val="00E3251F"/>
    <w:rsid w:val="00E83077"/>
    <w:rsid w:val="00EB6442"/>
    <w:rsid w:val="00F06FF1"/>
    <w:rsid w:val="00F073E8"/>
    <w:rsid w:val="00FD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8DF"/>
    <w:rPr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">
    <w:name w:val="Style Bulleted"/>
    <w:rsid w:val="00177ED3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952D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2010-03-03T19:03:00Z</cp:lastPrinted>
  <dcterms:created xsi:type="dcterms:W3CDTF">2010-03-04T16:18:00Z</dcterms:created>
  <dcterms:modified xsi:type="dcterms:W3CDTF">2010-03-04T16:18:00Z</dcterms:modified>
</cp:coreProperties>
</file>