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88" w:rsidRPr="00F43796" w:rsidRDefault="00B17898">
      <w:pPr>
        <w:rPr>
          <w:sz w:val="24"/>
          <w:szCs w:val="24"/>
        </w:rPr>
      </w:pPr>
      <w:r w:rsidRPr="00F43796">
        <w:rPr>
          <w:b/>
          <w:sz w:val="24"/>
          <w:szCs w:val="24"/>
        </w:rPr>
        <w:t>Senator Grassley’s Opening Statement for Senate Judiciary Committee Hearing, “Protecting Small Businesses and Promoting Innovation by Limiting Patent Troll Abuse,” December 17, 2013</w:t>
      </w:r>
    </w:p>
    <w:p w:rsidR="00B17898" w:rsidRPr="00F43796" w:rsidRDefault="00B17898">
      <w:pPr>
        <w:rPr>
          <w:sz w:val="24"/>
          <w:szCs w:val="24"/>
        </w:rPr>
      </w:pPr>
    </w:p>
    <w:p w:rsidR="00536F24" w:rsidRPr="00F43796" w:rsidRDefault="00B17898">
      <w:pPr>
        <w:rPr>
          <w:sz w:val="24"/>
          <w:szCs w:val="24"/>
        </w:rPr>
      </w:pPr>
      <w:r w:rsidRPr="00F43796">
        <w:rPr>
          <w:sz w:val="24"/>
          <w:szCs w:val="24"/>
        </w:rPr>
        <w:t xml:space="preserve">Mr. Chairman, thank you for holding this important hearing today.  </w:t>
      </w:r>
      <w:r w:rsidR="0089729C" w:rsidRPr="00F43796">
        <w:rPr>
          <w:sz w:val="24"/>
          <w:szCs w:val="24"/>
        </w:rPr>
        <w:t xml:space="preserve">The United States is a global leader in innovating, creating and developing new technologies and products.  Intellectual property protection plays a critical role in supporting technological advances, innovation and creativity.  </w:t>
      </w:r>
      <w:r w:rsidR="009F4EA2" w:rsidRPr="00F43796">
        <w:rPr>
          <w:sz w:val="24"/>
          <w:szCs w:val="24"/>
        </w:rPr>
        <w:t>Patents and the U.S. patent system are a significant component of</w:t>
      </w:r>
      <w:r w:rsidRPr="00F43796">
        <w:rPr>
          <w:sz w:val="24"/>
          <w:szCs w:val="24"/>
        </w:rPr>
        <w:t xml:space="preserve"> the American tradition of invention and innovation</w:t>
      </w:r>
      <w:r w:rsidR="00B702FC" w:rsidRPr="00F43796">
        <w:rPr>
          <w:sz w:val="24"/>
          <w:szCs w:val="24"/>
        </w:rPr>
        <w:t>.</w:t>
      </w:r>
      <w:bookmarkStart w:id="0" w:name="_GoBack"/>
      <w:bookmarkEnd w:id="0"/>
    </w:p>
    <w:p w:rsidR="00536F24" w:rsidRPr="00F43796" w:rsidRDefault="00B702FC" w:rsidP="00191CBE">
      <w:pPr>
        <w:rPr>
          <w:sz w:val="24"/>
          <w:szCs w:val="24"/>
        </w:rPr>
      </w:pPr>
      <w:r w:rsidRPr="00F43796">
        <w:rPr>
          <w:sz w:val="24"/>
          <w:szCs w:val="24"/>
        </w:rPr>
        <w:t>H</w:t>
      </w:r>
      <w:r w:rsidR="009F4EA2" w:rsidRPr="00F43796">
        <w:rPr>
          <w:sz w:val="24"/>
          <w:szCs w:val="24"/>
        </w:rPr>
        <w:t xml:space="preserve">owever, </w:t>
      </w:r>
      <w:r w:rsidR="00B17898" w:rsidRPr="00F43796">
        <w:rPr>
          <w:sz w:val="24"/>
          <w:szCs w:val="24"/>
        </w:rPr>
        <w:t>the inn</w:t>
      </w:r>
      <w:r w:rsidR="009F4EA2" w:rsidRPr="00F43796">
        <w:rPr>
          <w:sz w:val="24"/>
          <w:szCs w:val="24"/>
        </w:rPr>
        <w:t xml:space="preserve">ovation and creativity that patents are supposed to </w:t>
      </w:r>
      <w:r w:rsidR="00B17898" w:rsidRPr="00F43796">
        <w:rPr>
          <w:sz w:val="24"/>
          <w:szCs w:val="24"/>
        </w:rPr>
        <w:t>protect</w:t>
      </w:r>
      <w:r w:rsidR="009F4EA2" w:rsidRPr="00F43796">
        <w:rPr>
          <w:sz w:val="24"/>
          <w:szCs w:val="24"/>
        </w:rPr>
        <w:t xml:space="preserve"> is being threatened by </w:t>
      </w:r>
      <w:r w:rsidR="0031397F" w:rsidRPr="00F43796">
        <w:rPr>
          <w:sz w:val="24"/>
          <w:szCs w:val="24"/>
        </w:rPr>
        <w:t xml:space="preserve">purposely evasive and </w:t>
      </w:r>
      <w:r w:rsidR="009F4EA2" w:rsidRPr="00F43796">
        <w:rPr>
          <w:sz w:val="24"/>
          <w:szCs w:val="24"/>
        </w:rPr>
        <w:t xml:space="preserve">deceptive </w:t>
      </w:r>
      <w:r w:rsidR="0031397F" w:rsidRPr="00F43796">
        <w:rPr>
          <w:sz w:val="24"/>
          <w:szCs w:val="24"/>
        </w:rPr>
        <w:t xml:space="preserve">blanket demand letters and abusive </w:t>
      </w:r>
      <w:r w:rsidR="009F4EA2" w:rsidRPr="00F43796">
        <w:rPr>
          <w:sz w:val="24"/>
          <w:szCs w:val="24"/>
        </w:rPr>
        <w:t>litigation practices</w:t>
      </w:r>
      <w:r w:rsidRPr="00F43796">
        <w:rPr>
          <w:sz w:val="24"/>
          <w:szCs w:val="24"/>
        </w:rPr>
        <w:t xml:space="preserve">.  </w:t>
      </w:r>
      <w:r w:rsidR="00952BC5" w:rsidRPr="00F43796">
        <w:rPr>
          <w:sz w:val="24"/>
          <w:szCs w:val="24"/>
        </w:rPr>
        <w:t xml:space="preserve">According to one study, lawsuits by patent assertion entities have increased at an alarming rate – in fact, 62% of all patent lawsuits filed in 2012 were cases brought by patent assertion entities. </w:t>
      </w:r>
      <w:r w:rsidR="00B17898" w:rsidRPr="00F43796">
        <w:rPr>
          <w:sz w:val="24"/>
          <w:szCs w:val="24"/>
        </w:rPr>
        <w:t xml:space="preserve"> Patent litigation abuse imposes high cost</w:t>
      </w:r>
      <w:r w:rsidR="009F4EA2" w:rsidRPr="00F43796">
        <w:rPr>
          <w:sz w:val="24"/>
          <w:szCs w:val="24"/>
        </w:rPr>
        <w:t>s on American businesses</w:t>
      </w:r>
      <w:r w:rsidR="0031397F" w:rsidRPr="00F43796">
        <w:rPr>
          <w:sz w:val="24"/>
          <w:szCs w:val="24"/>
        </w:rPr>
        <w:t xml:space="preserve">, wasting precious </w:t>
      </w:r>
      <w:r w:rsidR="00B17898" w:rsidRPr="00F43796">
        <w:rPr>
          <w:sz w:val="24"/>
          <w:szCs w:val="24"/>
        </w:rPr>
        <w:t xml:space="preserve">resources </w:t>
      </w:r>
      <w:r w:rsidR="0031397F" w:rsidRPr="00F43796">
        <w:rPr>
          <w:sz w:val="24"/>
          <w:szCs w:val="24"/>
        </w:rPr>
        <w:t xml:space="preserve">that could instead be utilized for </w:t>
      </w:r>
      <w:r w:rsidR="009F4EA2" w:rsidRPr="00F43796">
        <w:rPr>
          <w:sz w:val="24"/>
          <w:szCs w:val="24"/>
        </w:rPr>
        <w:t>research, development, job creation</w:t>
      </w:r>
      <w:r w:rsidR="00B17898" w:rsidRPr="00F43796">
        <w:rPr>
          <w:sz w:val="24"/>
          <w:szCs w:val="24"/>
        </w:rPr>
        <w:t xml:space="preserve"> and economic growth.</w:t>
      </w:r>
    </w:p>
    <w:p w:rsidR="00536F24" w:rsidRPr="00F43796" w:rsidRDefault="00F24A1B" w:rsidP="00191CBE">
      <w:pPr>
        <w:rPr>
          <w:sz w:val="24"/>
          <w:szCs w:val="24"/>
        </w:rPr>
      </w:pPr>
      <w:r w:rsidRPr="00F43796">
        <w:rPr>
          <w:sz w:val="24"/>
          <w:szCs w:val="24"/>
        </w:rPr>
        <w:t xml:space="preserve">Patent assertion entities, also known as patent trolls, </w:t>
      </w:r>
      <w:r w:rsidR="009F4EA2" w:rsidRPr="00F43796">
        <w:rPr>
          <w:sz w:val="24"/>
          <w:szCs w:val="24"/>
        </w:rPr>
        <w:t xml:space="preserve">focus on buying and asserting patents, rather than on developing or commercializing patented inventions.  </w:t>
      </w:r>
      <w:r w:rsidR="00CE2599" w:rsidRPr="00F43796">
        <w:rPr>
          <w:sz w:val="24"/>
          <w:szCs w:val="24"/>
        </w:rPr>
        <w:t>Patent trolls o</w:t>
      </w:r>
      <w:r w:rsidR="0031397F" w:rsidRPr="00F43796">
        <w:rPr>
          <w:sz w:val="24"/>
          <w:szCs w:val="24"/>
        </w:rPr>
        <w:t xml:space="preserve">ften </w:t>
      </w:r>
      <w:r w:rsidR="00CE2599" w:rsidRPr="00F43796">
        <w:rPr>
          <w:sz w:val="24"/>
          <w:szCs w:val="24"/>
        </w:rPr>
        <w:t xml:space="preserve">assert </w:t>
      </w:r>
      <w:r w:rsidR="0031397F" w:rsidRPr="00F43796">
        <w:rPr>
          <w:sz w:val="24"/>
          <w:szCs w:val="24"/>
        </w:rPr>
        <w:t>these weak or poo</w:t>
      </w:r>
      <w:r w:rsidR="00CE2599" w:rsidRPr="00F43796">
        <w:rPr>
          <w:sz w:val="24"/>
          <w:szCs w:val="24"/>
        </w:rPr>
        <w:t xml:space="preserve">rly-granted patents </w:t>
      </w:r>
      <w:r w:rsidR="009F4EA2" w:rsidRPr="00F43796">
        <w:rPr>
          <w:sz w:val="24"/>
          <w:szCs w:val="24"/>
        </w:rPr>
        <w:t xml:space="preserve">against companies that are already utilizing technologies as ubiquitous as wireless email, digital </w:t>
      </w:r>
      <w:r w:rsidR="003A15A5" w:rsidRPr="00F43796">
        <w:rPr>
          <w:sz w:val="24"/>
          <w:szCs w:val="24"/>
        </w:rPr>
        <w:t>video streaming and the internet</w:t>
      </w:r>
      <w:r w:rsidR="009F4EA2" w:rsidRPr="00F43796">
        <w:rPr>
          <w:sz w:val="24"/>
          <w:szCs w:val="24"/>
        </w:rPr>
        <w:t>.  These entities frequently carry o</w:t>
      </w:r>
      <w:r w:rsidR="00191CBE" w:rsidRPr="00F43796">
        <w:rPr>
          <w:sz w:val="24"/>
          <w:szCs w:val="24"/>
        </w:rPr>
        <w:t>ut their tactics behind the shi</w:t>
      </w:r>
      <w:r w:rsidR="009F4EA2" w:rsidRPr="00F43796">
        <w:rPr>
          <w:sz w:val="24"/>
          <w:szCs w:val="24"/>
        </w:rPr>
        <w:t>e</w:t>
      </w:r>
      <w:r w:rsidR="00191CBE" w:rsidRPr="00F43796">
        <w:rPr>
          <w:sz w:val="24"/>
          <w:szCs w:val="24"/>
        </w:rPr>
        <w:t>l</w:t>
      </w:r>
      <w:r w:rsidR="009F4EA2" w:rsidRPr="00F43796">
        <w:rPr>
          <w:sz w:val="24"/>
          <w:szCs w:val="24"/>
        </w:rPr>
        <w:t xml:space="preserve">d of patent holding subsidiaries, affiliates and </w:t>
      </w:r>
      <w:r w:rsidR="00191CBE" w:rsidRPr="00F43796">
        <w:rPr>
          <w:sz w:val="24"/>
          <w:szCs w:val="24"/>
        </w:rPr>
        <w:t xml:space="preserve">shells of operating companies.  </w:t>
      </w:r>
    </w:p>
    <w:p w:rsidR="00191CBE" w:rsidRPr="00F43796" w:rsidRDefault="00CE2599" w:rsidP="00191CBE">
      <w:pPr>
        <w:rPr>
          <w:sz w:val="24"/>
          <w:szCs w:val="24"/>
        </w:rPr>
      </w:pPr>
      <w:r w:rsidRPr="00F43796">
        <w:rPr>
          <w:sz w:val="24"/>
          <w:szCs w:val="24"/>
        </w:rPr>
        <w:t>Patent troll</w:t>
      </w:r>
      <w:r w:rsidR="00191CBE" w:rsidRPr="00F43796">
        <w:rPr>
          <w:sz w:val="24"/>
          <w:szCs w:val="24"/>
        </w:rPr>
        <w:t xml:space="preserve"> lawsuits rarely have merit:  </w:t>
      </w:r>
      <w:r w:rsidRPr="00F43796">
        <w:rPr>
          <w:sz w:val="24"/>
          <w:szCs w:val="24"/>
        </w:rPr>
        <w:t xml:space="preserve">the statistics are </w:t>
      </w:r>
      <w:r w:rsidR="00191CBE" w:rsidRPr="00F43796">
        <w:rPr>
          <w:sz w:val="24"/>
          <w:szCs w:val="24"/>
        </w:rPr>
        <w:t xml:space="preserve">they lose 92% of merits judgments.  But the </w:t>
      </w:r>
      <w:r w:rsidRPr="00F43796">
        <w:rPr>
          <w:sz w:val="24"/>
          <w:szCs w:val="24"/>
        </w:rPr>
        <w:t xml:space="preserve">extent of the problem cannot </w:t>
      </w:r>
      <w:r w:rsidR="00191CBE" w:rsidRPr="00F43796">
        <w:rPr>
          <w:sz w:val="24"/>
          <w:szCs w:val="24"/>
        </w:rPr>
        <w:t>be quantified by looking at these numbers</w:t>
      </w:r>
      <w:r w:rsidRPr="00F43796">
        <w:rPr>
          <w:sz w:val="24"/>
          <w:szCs w:val="24"/>
        </w:rPr>
        <w:t xml:space="preserve"> alone</w:t>
      </w:r>
      <w:r w:rsidR="00191CBE" w:rsidRPr="00F43796">
        <w:rPr>
          <w:sz w:val="24"/>
          <w:szCs w:val="24"/>
        </w:rPr>
        <w:t>.  Most cases don’t even get to this stag</w:t>
      </w:r>
      <w:r w:rsidRPr="00F43796">
        <w:rPr>
          <w:sz w:val="24"/>
          <w:szCs w:val="24"/>
        </w:rPr>
        <w:t>e</w:t>
      </w:r>
      <w:r w:rsidR="00191CBE" w:rsidRPr="00F43796">
        <w:rPr>
          <w:sz w:val="24"/>
          <w:szCs w:val="24"/>
        </w:rPr>
        <w:t xml:space="preserve">.  Patent assertion entities </w:t>
      </w:r>
      <w:r w:rsidRPr="00F43796">
        <w:rPr>
          <w:sz w:val="24"/>
          <w:szCs w:val="24"/>
        </w:rPr>
        <w:t>usually</w:t>
      </w:r>
      <w:r w:rsidR="00191CBE" w:rsidRPr="00F43796">
        <w:rPr>
          <w:sz w:val="24"/>
          <w:szCs w:val="24"/>
        </w:rPr>
        <w:t xml:space="preserve"> set their royalty demands strat</w:t>
      </w:r>
      <w:r w:rsidRPr="00F43796">
        <w:rPr>
          <w:sz w:val="24"/>
          <w:szCs w:val="24"/>
        </w:rPr>
        <w:t>egically below litigation costs</w:t>
      </w:r>
      <w:r w:rsidR="00191CBE" w:rsidRPr="00F43796">
        <w:rPr>
          <w:sz w:val="24"/>
          <w:szCs w:val="24"/>
        </w:rPr>
        <w:t xml:space="preserve">.  </w:t>
      </w:r>
      <w:r w:rsidRPr="00F43796">
        <w:rPr>
          <w:sz w:val="24"/>
          <w:szCs w:val="24"/>
        </w:rPr>
        <w:t>Consequently, companies make the determination</w:t>
      </w:r>
      <w:r w:rsidR="00191CBE" w:rsidRPr="00F43796">
        <w:rPr>
          <w:sz w:val="24"/>
          <w:szCs w:val="24"/>
        </w:rPr>
        <w:t xml:space="preserve"> that they should settle weak or meritless cases rather than run the risk of taking on expensive and risky patent litigation. The bottom line is that many small businesses </w:t>
      </w:r>
      <w:r w:rsidRPr="00F43796">
        <w:rPr>
          <w:sz w:val="24"/>
          <w:szCs w:val="24"/>
        </w:rPr>
        <w:t xml:space="preserve">just </w:t>
      </w:r>
      <w:r w:rsidR="00191CBE" w:rsidRPr="00F43796">
        <w:rPr>
          <w:sz w:val="24"/>
          <w:szCs w:val="24"/>
        </w:rPr>
        <w:t>don</w:t>
      </w:r>
      <w:r w:rsidRPr="00F43796">
        <w:rPr>
          <w:sz w:val="24"/>
          <w:szCs w:val="24"/>
        </w:rPr>
        <w:t>’</w:t>
      </w:r>
      <w:r w:rsidR="00191CBE" w:rsidRPr="00F43796">
        <w:rPr>
          <w:sz w:val="24"/>
          <w:szCs w:val="24"/>
        </w:rPr>
        <w:t xml:space="preserve">t have the resources </w:t>
      </w:r>
      <w:r w:rsidR="003A15A5" w:rsidRPr="00F43796">
        <w:rPr>
          <w:sz w:val="24"/>
          <w:szCs w:val="24"/>
        </w:rPr>
        <w:t>to litigate</w:t>
      </w:r>
      <w:r w:rsidR="00191CBE" w:rsidRPr="00F43796">
        <w:rPr>
          <w:sz w:val="24"/>
          <w:szCs w:val="24"/>
        </w:rPr>
        <w:t xml:space="preserve"> and </w:t>
      </w:r>
      <w:r w:rsidRPr="00F43796">
        <w:rPr>
          <w:sz w:val="24"/>
          <w:szCs w:val="24"/>
        </w:rPr>
        <w:t xml:space="preserve">so they </w:t>
      </w:r>
      <w:r w:rsidR="00191CBE" w:rsidRPr="00F43796">
        <w:rPr>
          <w:sz w:val="24"/>
          <w:szCs w:val="24"/>
        </w:rPr>
        <w:t>submit to this kind of patent extortion.</w:t>
      </w:r>
      <w:r w:rsidRPr="00F43796">
        <w:rPr>
          <w:sz w:val="24"/>
          <w:szCs w:val="24"/>
        </w:rPr>
        <w:t xml:space="preserve">  That’s not right.</w:t>
      </w:r>
    </w:p>
    <w:p w:rsidR="00536F24" w:rsidRPr="00F43796" w:rsidRDefault="00536F24">
      <w:pPr>
        <w:rPr>
          <w:sz w:val="24"/>
          <w:szCs w:val="24"/>
        </w:rPr>
      </w:pPr>
    </w:p>
    <w:p w:rsidR="00536F24" w:rsidRPr="00F43796" w:rsidRDefault="0031397F">
      <w:pPr>
        <w:rPr>
          <w:sz w:val="24"/>
          <w:szCs w:val="24"/>
        </w:rPr>
      </w:pPr>
      <w:r w:rsidRPr="00F43796">
        <w:rPr>
          <w:sz w:val="24"/>
          <w:szCs w:val="24"/>
        </w:rPr>
        <w:t xml:space="preserve">This phenomenon of patent trolls has hit companies all over the country, and they’ve targeted my state of Iowa as well.  </w:t>
      </w:r>
      <w:r w:rsidR="00BC1052" w:rsidRPr="00F43796">
        <w:rPr>
          <w:sz w:val="24"/>
          <w:szCs w:val="24"/>
        </w:rPr>
        <w:t xml:space="preserve">I recently met with a group of Iowans </w:t>
      </w:r>
      <w:r w:rsidR="00CE2599" w:rsidRPr="00F43796">
        <w:rPr>
          <w:sz w:val="24"/>
          <w:szCs w:val="24"/>
        </w:rPr>
        <w:t xml:space="preserve">in Council Bluffs </w:t>
      </w:r>
      <w:r w:rsidR="00BC1052" w:rsidRPr="00F43796">
        <w:rPr>
          <w:sz w:val="24"/>
          <w:szCs w:val="24"/>
        </w:rPr>
        <w:t>and heard stories about how patent trolls utilize overly broad patents to make clai</w:t>
      </w:r>
      <w:r w:rsidR="00CE2599" w:rsidRPr="00F43796">
        <w:rPr>
          <w:sz w:val="24"/>
          <w:szCs w:val="24"/>
        </w:rPr>
        <w:t>ms of infringement against their</w:t>
      </w:r>
      <w:r w:rsidR="00BC1052" w:rsidRPr="00F43796">
        <w:rPr>
          <w:sz w:val="24"/>
          <w:szCs w:val="24"/>
        </w:rPr>
        <w:t xml:space="preserve"> businesses that are either simply engaging in normal bu</w:t>
      </w:r>
      <w:r w:rsidR="005216AD" w:rsidRPr="00F43796">
        <w:rPr>
          <w:sz w:val="24"/>
          <w:szCs w:val="24"/>
        </w:rPr>
        <w:t xml:space="preserve">siness practices or have </w:t>
      </w:r>
      <w:r w:rsidR="00BC1052" w:rsidRPr="00F43796">
        <w:rPr>
          <w:sz w:val="24"/>
          <w:szCs w:val="24"/>
        </w:rPr>
        <w:lastRenderedPageBreak/>
        <w:t xml:space="preserve">bought a technology product or service from a vendor.   </w:t>
      </w:r>
      <w:r w:rsidR="00CE2599" w:rsidRPr="00F43796">
        <w:rPr>
          <w:sz w:val="24"/>
          <w:szCs w:val="24"/>
        </w:rPr>
        <w:t xml:space="preserve">Further, </w:t>
      </w:r>
      <w:r w:rsidR="00BC1052" w:rsidRPr="00F43796">
        <w:rPr>
          <w:sz w:val="24"/>
          <w:szCs w:val="24"/>
        </w:rPr>
        <w:t>I</w:t>
      </w:r>
      <w:r w:rsidR="00CE2599" w:rsidRPr="00F43796">
        <w:rPr>
          <w:sz w:val="24"/>
          <w:szCs w:val="24"/>
        </w:rPr>
        <w:t>’</w:t>
      </w:r>
      <w:r w:rsidR="00BC1052" w:rsidRPr="00F43796">
        <w:rPr>
          <w:sz w:val="24"/>
          <w:szCs w:val="24"/>
        </w:rPr>
        <w:t xml:space="preserve">ve received a number of letters </w:t>
      </w:r>
      <w:r w:rsidR="00CE2599" w:rsidRPr="00F43796">
        <w:rPr>
          <w:sz w:val="24"/>
          <w:szCs w:val="24"/>
        </w:rPr>
        <w:t xml:space="preserve">from Iowans </w:t>
      </w:r>
      <w:r w:rsidR="00BC1052" w:rsidRPr="00F43796">
        <w:rPr>
          <w:sz w:val="24"/>
          <w:szCs w:val="24"/>
        </w:rPr>
        <w:t xml:space="preserve">outlining their problems and frustration with these abuses.   </w:t>
      </w:r>
      <w:r w:rsidR="00CE2599" w:rsidRPr="00F43796">
        <w:rPr>
          <w:sz w:val="24"/>
          <w:szCs w:val="24"/>
        </w:rPr>
        <w:t>They say</w:t>
      </w:r>
      <w:r w:rsidR="00F24A1B" w:rsidRPr="00F43796">
        <w:rPr>
          <w:sz w:val="24"/>
          <w:szCs w:val="24"/>
        </w:rPr>
        <w:t xml:space="preserve"> that these trolls have forced their businesses to divert resources from productive endeavors to instead focus on researching vague demand letters and defending questionable infringement lawsuits.</w:t>
      </w:r>
      <w:r w:rsidR="00CE2599" w:rsidRPr="00F43796">
        <w:rPr>
          <w:sz w:val="24"/>
          <w:szCs w:val="24"/>
        </w:rPr>
        <w:t xml:space="preserve">  </w:t>
      </w:r>
      <w:proofErr w:type="gramStart"/>
      <w:r w:rsidR="00CE2599" w:rsidRPr="00F43796">
        <w:rPr>
          <w:sz w:val="24"/>
          <w:szCs w:val="24"/>
        </w:rPr>
        <w:t>They ‘</w:t>
      </w:r>
      <w:r w:rsidR="00F946F1" w:rsidRPr="00F43796">
        <w:rPr>
          <w:sz w:val="24"/>
          <w:szCs w:val="24"/>
        </w:rPr>
        <w:t>re</w:t>
      </w:r>
      <w:proofErr w:type="gramEnd"/>
      <w:r w:rsidR="00F946F1" w:rsidRPr="00F43796">
        <w:rPr>
          <w:sz w:val="24"/>
          <w:szCs w:val="24"/>
        </w:rPr>
        <w:t xml:space="preserve"> conce</w:t>
      </w:r>
      <w:r w:rsidR="003608EE" w:rsidRPr="00F43796">
        <w:rPr>
          <w:sz w:val="24"/>
          <w:szCs w:val="24"/>
        </w:rPr>
        <w:t>rned that billions of dollars are being spent</w:t>
      </w:r>
      <w:r w:rsidR="00F946F1" w:rsidRPr="00F43796">
        <w:rPr>
          <w:sz w:val="24"/>
          <w:szCs w:val="24"/>
        </w:rPr>
        <w:t xml:space="preserve"> in unwarranted </w:t>
      </w:r>
      <w:r w:rsidR="00CE2599" w:rsidRPr="00F43796">
        <w:rPr>
          <w:sz w:val="24"/>
          <w:szCs w:val="24"/>
        </w:rPr>
        <w:t xml:space="preserve">legal </w:t>
      </w:r>
      <w:r w:rsidR="005216AD" w:rsidRPr="00F43796">
        <w:rPr>
          <w:sz w:val="24"/>
          <w:szCs w:val="24"/>
        </w:rPr>
        <w:t>costs that could be put to more productive</w:t>
      </w:r>
      <w:r w:rsidR="00F946F1" w:rsidRPr="00F43796">
        <w:rPr>
          <w:sz w:val="24"/>
          <w:szCs w:val="24"/>
        </w:rPr>
        <w:t xml:space="preserve"> use</w:t>
      </w:r>
      <w:r w:rsidR="003608EE" w:rsidRPr="00F43796">
        <w:rPr>
          <w:sz w:val="24"/>
          <w:szCs w:val="24"/>
        </w:rPr>
        <w:t xml:space="preserve">.  </w:t>
      </w:r>
      <w:r w:rsidR="00F946F1" w:rsidRPr="00F43796">
        <w:rPr>
          <w:sz w:val="24"/>
          <w:szCs w:val="24"/>
        </w:rPr>
        <w:t>According to one of my constituents,</w:t>
      </w:r>
      <w:r w:rsidR="005216AD" w:rsidRPr="00F43796">
        <w:rPr>
          <w:sz w:val="24"/>
          <w:szCs w:val="24"/>
        </w:rPr>
        <w:t xml:space="preserve"> </w:t>
      </w:r>
      <w:r w:rsidR="00F946F1" w:rsidRPr="00F43796">
        <w:rPr>
          <w:sz w:val="24"/>
          <w:szCs w:val="24"/>
        </w:rPr>
        <w:t>“this practice is now completely out of control.”</w:t>
      </w:r>
    </w:p>
    <w:p w:rsidR="00536F24" w:rsidRPr="00F43796" w:rsidRDefault="0031397F">
      <w:pPr>
        <w:rPr>
          <w:sz w:val="24"/>
          <w:szCs w:val="24"/>
        </w:rPr>
      </w:pPr>
      <w:r w:rsidRPr="00F43796">
        <w:rPr>
          <w:sz w:val="24"/>
          <w:szCs w:val="24"/>
        </w:rPr>
        <w:t xml:space="preserve">I’d like to </w:t>
      </w:r>
      <w:r w:rsidR="00F946F1" w:rsidRPr="00F43796">
        <w:rPr>
          <w:sz w:val="24"/>
          <w:szCs w:val="24"/>
        </w:rPr>
        <w:t>quote from a letter that I received from groups representing a wide swath of businesses in my state.  This letter is from Hy-Vee Food Stores, the Iowa Association of Business and Industry, the Iowa Lodging Association, the Motion Picture Association of Iowa, the Iowa Grocery Industry Association, the Technology Association of Iowa, the Iowa Restaurant Association, the Iowa Credit Union League, the Iowa Association of Realtors, the Iowa Telecommunications Association, the Iowa Biotechnology Association, the Iowa Bankers Association, the Independent Insurance Agents of Iowa, and</w:t>
      </w:r>
      <w:r w:rsidR="005724FB" w:rsidRPr="00F43796">
        <w:rPr>
          <w:sz w:val="24"/>
          <w:szCs w:val="24"/>
        </w:rPr>
        <w:t xml:space="preserve"> the Iowa Retail Federation.   </w:t>
      </w:r>
    </w:p>
    <w:p w:rsidR="0031397F" w:rsidRPr="00F43796" w:rsidRDefault="003A15A5">
      <w:pPr>
        <w:rPr>
          <w:sz w:val="24"/>
          <w:szCs w:val="24"/>
        </w:rPr>
      </w:pPr>
      <w:r w:rsidRPr="00F43796">
        <w:rPr>
          <w:sz w:val="24"/>
          <w:szCs w:val="24"/>
        </w:rPr>
        <w:t>They write,</w:t>
      </w:r>
      <w:r w:rsidR="00F946F1" w:rsidRPr="00F43796">
        <w:rPr>
          <w:sz w:val="24"/>
          <w:szCs w:val="24"/>
        </w:rPr>
        <w:t xml:space="preserve"> “Fighting frivolous and burdensome patent lawsuits threatened and filed by patent trolls is an expensive distraction for a large cross-section of Iowa businesses.</w:t>
      </w:r>
      <w:r w:rsidR="00952BC5" w:rsidRPr="00F43796">
        <w:rPr>
          <w:sz w:val="24"/>
          <w:szCs w:val="24"/>
        </w:rPr>
        <w:t xml:space="preserve">  Rather than focus their efforts on important economic development catalysts such as innovation, job creation, and business growth, entrepreneurs and business owners from all industries and sizes are more frequently finding themselves diverting valuable attention and limited resources to defending expensive and unnecessary legal threats by patent trolls.  Indeed, businesses, everyday Iowans, and Iowa</w:t>
      </w:r>
      <w:r w:rsidR="005216AD" w:rsidRPr="00F43796">
        <w:rPr>
          <w:sz w:val="24"/>
          <w:szCs w:val="24"/>
        </w:rPr>
        <w:t>’s</w:t>
      </w:r>
      <w:r w:rsidR="00952BC5" w:rsidRPr="00F43796">
        <w:rPr>
          <w:sz w:val="24"/>
          <w:szCs w:val="24"/>
        </w:rPr>
        <w:t xml:space="preserve"> economy as a whole are adversely affected by the trolls’ seemingly endless barrage of legal threats and frivolous suits.  The trolls’ misguided and unbridled mischief unnecessarily drives up costs that are, in part, passed on to Iowa’s hardworking families and consumers.”  These groups are supportive of Congress taking action because they believe “meaningful reforms that make it difficult for patent trolls to continue their destructive business models, improve patent quality, and streamline patent infringement disputes will drastically reduce costs for Iowa businesses.”</w:t>
      </w:r>
    </w:p>
    <w:p w:rsidR="00536F24" w:rsidRPr="00F43796" w:rsidRDefault="00536F24" w:rsidP="00F969B1">
      <w:pPr>
        <w:rPr>
          <w:sz w:val="24"/>
          <w:szCs w:val="24"/>
        </w:rPr>
      </w:pPr>
    </w:p>
    <w:p w:rsidR="00536F24" w:rsidRPr="00F43796" w:rsidRDefault="00CE2599">
      <w:pPr>
        <w:rPr>
          <w:sz w:val="24"/>
          <w:szCs w:val="24"/>
        </w:rPr>
      </w:pPr>
      <w:r w:rsidRPr="00F43796">
        <w:rPr>
          <w:sz w:val="24"/>
          <w:szCs w:val="24"/>
        </w:rPr>
        <w:t>I have other letters from Iowans describing their experie</w:t>
      </w:r>
      <w:r w:rsidR="00536F24" w:rsidRPr="00F43796">
        <w:rPr>
          <w:sz w:val="24"/>
          <w:szCs w:val="24"/>
        </w:rPr>
        <w:t>nces with patent trolls.  Q</w:t>
      </w:r>
      <w:r w:rsidRPr="00F43796">
        <w:rPr>
          <w:sz w:val="24"/>
          <w:szCs w:val="24"/>
        </w:rPr>
        <w:t xml:space="preserve">uotes from </w:t>
      </w:r>
      <w:r w:rsidR="00536F24" w:rsidRPr="00F43796">
        <w:rPr>
          <w:sz w:val="24"/>
          <w:szCs w:val="24"/>
        </w:rPr>
        <w:t xml:space="preserve">some of </w:t>
      </w:r>
      <w:r w:rsidRPr="00F43796">
        <w:rPr>
          <w:sz w:val="24"/>
          <w:szCs w:val="24"/>
        </w:rPr>
        <w:t>these letters – a</w:t>
      </w:r>
      <w:r w:rsidR="003608EE" w:rsidRPr="00F43796">
        <w:rPr>
          <w:sz w:val="24"/>
          <w:szCs w:val="24"/>
        </w:rPr>
        <w:t>cco</w:t>
      </w:r>
      <w:r w:rsidR="00F969B1" w:rsidRPr="00F43796">
        <w:rPr>
          <w:sz w:val="24"/>
          <w:szCs w:val="24"/>
        </w:rPr>
        <w:t xml:space="preserve">rding to </w:t>
      </w:r>
      <w:proofErr w:type="spellStart"/>
      <w:r w:rsidR="003608EE" w:rsidRPr="00F43796">
        <w:rPr>
          <w:sz w:val="24"/>
          <w:szCs w:val="24"/>
        </w:rPr>
        <w:t>BettrLife</w:t>
      </w:r>
      <w:proofErr w:type="spellEnd"/>
      <w:r w:rsidRPr="00F43796">
        <w:rPr>
          <w:sz w:val="24"/>
          <w:szCs w:val="24"/>
        </w:rPr>
        <w:t xml:space="preserve"> in Urbandale</w:t>
      </w:r>
      <w:r w:rsidR="00F969B1" w:rsidRPr="00F43796">
        <w:rPr>
          <w:sz w:val="24"/>
          <w:szCs w:val="24"/>
        </w:rPr>
        <w:t>, “we must find a way to strengthen the requirements around patent infringement so unscrupulous lawyers can’t work through loop-holes to take resources and dollars from companies that are trying to make a positive impact on businesses in their community and the overall e</w:t>
      </w:r>
      <w:r w:rsidRPr="00F43796">
        <w:rPr>
          <w:sz w:val="24"/>
          <w:szCs w:val="24"/>
        </w:rPr>
        <w:t xml:space="preserve">conomy.”  </w:t>
      </w:r>
      <w:r w:rsidR="00F969B1" w:rsidRPr="00F43796">
        <w:rPr>
          <w:sz w:val="24"/>
          <w:szCs w:val="24"/>
        </w:rPr>
        <w:t xml:space="preserve"> </w:t>
      </w:r>
      <w:r w:rsidR="00B702FC" w:rsidRPr="00F43796">
        <w:rPr>
          <w:sz w:val="24"/>
          <w:szCs w:val="24"/>
        </w:rPr>
        <w:t xml:space="preserve">According to </w:t>
      </w:r>
      <w:proofErr w:type="spellStart"/>
      <w:r w:rsidR="00B702FC" w:rsidRPr="00F43796">
        <w:rPr>
          <w:sz w:val="24"/>
          <w:szCs w:val="24"/>
        </w:rPr>
        <w:t>Kinze</w:t>
      </w:r>
      <w:proofErr w:type="spellEnd"/>
      <w:r w:rsidR="00B702FC" w:rsidRPr="00F43796">
        <w:rPr>
          <w:sz w:val="24"/>
          <w:szCs w:val="24"/>
        </w:rPr>
        <w:t xml:space="preserve"> Manu</w:t>
      </w:r>
      <w:r w:rsidRPr="00F43796">
        <w:rPr>
          <w:sz w:val="24"/>
          <w:szCs w:val="24"/>
        </w:rPr>
        <w:t xml:space="preserve">facturing </w:t>
      </w:r>
      <w:r w:rsidR="008D1170" w:rsidRPr="00F43796">
        <w:rPr>
          <w:sz w:val="24"/>
          <w:szCs w:val="24"/>
        </w:rPr>
        <w:t xml:space="preserve">in Williamsburg, </w:t>
      </w:r>
      <w:r w:rsidR="005724FB" w:rsidRPr="00F43796">
        <w:rPr>
          <w:sz w:val="24"/>
          <w:szCs w:val="24"/>
        </w:rPr>
        <w:t>their patent troll experience “ha</w:t>
      </w:r>
      <w:r w:rsidR="00B702FC" w:rsidRPr="00F43796">
        <w:rPr>
          <w:sz w:val="24"/>
          <w:szCs w:val="24"/>
        </w:rPr>
        <w:t xml:space="preserve">s left a lasting impact . . . .  </w:t>
      </w:r>
      <w:r w:rsidR="005724FB" w:rsidRPr="00F43796">
        <w:rPr>
          <w:sz w:val="24"/>
          <w:szCs w:val="24"/>
        </w:rPr>
        <w:t xml:space="preserve">.  Contract negotiations with suppliers and service providers now routinely include allocation of liability in the event of patent trolling.  These negotiations require additional resources and </w:t>
      </w:r>
      <w:r w:rsidR="005724FB" w:rsidRPr="00F43796">
        <w:rPr>
          <w:sz w:val="24"/>
          <w:szCs w:val="24"/>
        </w:rPr>
        <w:lastRenderedPageBreak/>
        <w:t>delay research, development and production of new products.  This slows farmer’s access to the latest technology.  Technology which will help them get more out of every acre while reducing their costs and protect</w:t>
      </w:r>
      <w:r w:rsidR="00B702FC" w:rsidRPr="00F43796">
        <w:rPr>
          <w:sz w:val="24"/>
          <w:szCs w:val="24"/>
        </w:rPr>
        <w:t xml:space="preserve">ing their soil.”  According to </w:t>
      </w:r>
      <w:proofErr w:type="spellStart"/>
      <w:r w:rsidR="005724FB" w:rsidRPr="00F43796">
        <w:rPr>
          <w:sz w:val="24"/>
          <w:szCs w:val="24"/>
        </w:rPr>
        <w:t>Kum</w:t>
      </w:r>
      <w:proofErr w:type="spellEnd"/>
      <w:r w:rsidR="005724FB" w:rsidRPr="00F43796">
        <w:rPr>
          <w:sz w:val="24"/>
          <w:szCs w:val="24"/>
        </w:rPr>
        <w:t xml:space="preserve"> &amp; Go based in West Des Moines, claims of patent trolls have cost the company “thousands of dollars in legal fees and corporate counsel has wasted numerous hours dealing with these frivolous claims – time and money that should have been spent on core business functions.”</w:t>
      </w:r>
    </w:p>
    <w:p w:rsidR="00536F24" w:rsidRPr="00F43796" w:rsidRDefault="003A15A5">
      <w:pPr>
        <w:rPr>
          <w:sz w:val="24"/>
          <w:szCs w:val="24"/>
        </w:rPr>
      </w:pPr>
      <w:r w:rsidRPr="00F43796">
        <w:rPr>
          <w:sz w:val="24"/>
          <w:szCs w:val="24"/>
        </w:rPr>
        <w:t>I’ve also heard from Iowan</w:t>
      </w:r>
      <w:r w:rsidR="00F969B1" w:rsidRPr="00F43796">
        <w:rPr>
          <w:sz w:val="24"/>
          <w:szCs w:val="24"/>
        </w:rPr>
        <w:t xml:space="preserve">s that are concerned about the ability of patent holders to </w:t>
      </w:r>
      <w:r w:rsidR="00B737BD" w:rsidRPr="00F43796">
        <w:rPr>
          <w:sz w:val="24"/>
          <w:szCs w:val="24"/>
        </w:rPr>
        <w:t xml:space="preserve">protect their intellectual property rights and enforce them against infringers.  </w:t>
      </w:r>
      <w:r w:rsidR="00F90EEE" w:rsidRPr="00F43796">
        <w:rPr>
          <w:sz w:val="24"/>
          <w:szCs w:val="24"/>
        </w:rPr>
        <w:t xml:space="preserve">While they agree that litigation abuse does occur in the patent system, they are concerned that </w:t>
      </w:r>
      <w:r w:rsidR="005724FB" w:rsidRPr="00F43796">
        <w:rPr>
          <w:sz w:val="24"/>
          <w:szCs w:val="24"/>
        </w:rPr>
        <w:t xml:space="preserve">certain proposals will undermine the ability of legitimate patent holders to enforce their patent rights.  </w:t>
      </w:r>
      <w:r w:rsidR="00BC1052" w:rsidRPr="00F43796">
        <w:rPr>
          <w:sz w:val="24"/>
          <w:szCs w:val="24"/>
        </w:rPr>
        <w:t>These constituents include Iowa State University</w:t>
      </w:r>
      <w:r w:rsidR="00644806" w:rsidRPr="00F43796">
        <w:rPr>
          <w:sz w:val="24"/>
          <w:szCs w:val="24"/>
        </w:rPr>
        <w:t>, the University of Iowa</w:t>
      </w:r>
      <w:r w:rsidR="00BC1052" w:rsidRPr="00F43796">
        <w:rPr>
          <w:sz w:val="24"/>
          <w:szCs w:val="24"/>
        </w:rPr>
        <w:t xml:space="preserve"> an</w:t>
      </w:r>
      <w:r w:rsidR="00B702FC" w:rsidRPr="00F43796">
        <w:rPr>
          <w:sz w:val="24"/>
          <w:szCs w:val="24"/>
        </w:rPr>
        <w:t>d independent inventors Robert Ree</w:t>
      </w:r>
      <w:r w:rsidR="00BC1052" w:rsidRPr="00F43796">
        <w:rPr>
          <w:sz w:val="24"/>
          <w:szCs w:val="24"/>
        </w:rPr>
        <w:t xml:space="preserve">s and Paul </w:t>
      </w:r>
      <w:proofErr w:type="spellStart"/>
      <w:r w:rsidR="00BC1052" w:rsidRPr="00F43796">
        <w:rPr>
          <w:sz w:val="24"/>
          <w:szCs w:val="24"/>
        </w:rPr>
        <w:t>Mor</w:t>
      </w:r>
      <w:r w:rsidR="0008481F" w:rsidRPr="00F43796">
        <w:rPr>
          <w:sz w:val="24"/>
          <w:szCs w:val="24"/>
        </w:rPr>
        <w:t>i</w:t>
      </w:r>
      <w:r w:rsidR="00BC1052" w:rsidRPr="00F43796">
        <w:rPr>
          <w:sz w:val="24"/>
          <w:szCs w:val="24"/>
        </w:rPr>
        <w:t>nville</w:t>
      </w:r>
      <w:proofErr w:type="spellEnd"/>
      <w:r w:rsidR="00BC1052" w:rsidRPr="00F43796">
        <w:rPr>
          <w:sz w:val="24"/>
          <w:szCs w:val="24"/>
        </w:rPr>
        <w:t xml:space="preserve">.  </w:t>
      </w:r>
    </w:p>
    <w:p w:rsidR="00536F24" w:rsidRPr="00F43796" w:rsidRDefault="00B737BD" w:rsidP="00BC1052">
      <w:pPr>
        <w:rPr>
          <w:sz w:val="24"/>
          <w:szCs w:val="24"/>
        </w:rPr>
      </w:pPr>
      <w:r w:rsidRPr="00F43796">
        <w:rPr>
          <w:sz w:val="24"/>
          <w:szCs w:val="24"/>
        </w:rPr>
        <w:t xml:space="preserve">I agree that it is important to </w:t>
      </w:r>
      <w:r w:rsidR="00F969B1" w:rsidRPr="00F43796">
        <w:rPr>
          <w:sz w:val="24"/>
          <w:szCs w:val="24"/>
        </w:rPr>
        <w:t>maintain an appropriate bal</w:t>
      </w:r>
      <w:r w:rsidRPr="00F43796">
        <w:rPr>
          <w:sz w:val="24"/>
          <w:szCs w:val="24"/>
        </w:rPr>
        <w:t>ance betwe</w:t>
      </w:r>
      <w:r w:rsidR="00F90EEE" w:rsidRPr="00F43796">
        <w:rPr>
          <w:sz w:val="24"/>
          <w:szCs w:val="24"/>
        </w:rPr>
        <w:t xml:space="preserve">en </w:t>
      </w:r>
      <w:r w:rsidR="00B702FC" w:rsidRPr="00F43796">
        <w:rPr>
          <w:sz w:val="24"/>
          <w:szCs w:val="24"/>
        </w:rPr>
        <w:t xml:space="preserve">protecting </w:t>
      </w:r>
      <w:r w:rsidR="00F90EEE" w:rsidRPr="00F43796">
        <w:rPr>
          <w:sz w:val="24"/>
          <w:szCs w:val="24"/>
        </w:rPr>
        <w:t xml:space="preserve">the rights of </w:t>
      </w:r>
      <w:r w:rsidR="00B702FC" w:rsidRPr="00F43796">
        <w:rPr>
          <w:sz w:val="24"/>
          <w:szCs w:val="24"/>
        </w:rPr>
        <w:t xml:space="preserve">legitimate </w:t>
      </w:r>
      <w:r w:rsidR="00F90EEE" w:rsidRPr="00F43796">
        <w:rPr>
          <w:sz w:val="24"/>
          <w:szCs w:val="24"/>
        </w:rPr>
        <w:t>patent holders</w:t>
      </w:r>
      <w:r w:rsidR="00B702FC" w:rsidRPr="00F43796">
        <w:rPr>
          <w:sz w:val="24"/>
          <w:szCs w:val="24"/>
        </w:rPr>
        <w:t xml:space="preserve"> and</w:t>
      </w:r>
      <w:r w:rsidRPr="00F43796">
        <w:rPr>
          <w:sz w:val="24"/>
          <w:szCs w:val="24"/>
        </w:rPr>
        <w:t xml:space="preserve"> protecting against abusive practices and weak patents.</w:t>
      </w:r>
      <w:r w:rsidR="00F90EEE" w:rsidRPr="00F43796">
        <w:rPr>
          <w:sz w:val="24"/>
          <w:szCs w:val="24"/>
        </w:rPr>
        <w:t xml:space="preserve">  We need to preserve patent property right</w:t>
      </w:r>
      <w:r w:rsidR="005724FB" w:rsidRPr="00F43796">
        <w:rPr>
          <w:sz w:val="24"/>
          <w:szCs w:val="24"/>
        </w:rPr>
        <w:t>s</w:t>
      </w:r>
      <w:r w:rsidR="00F90EEE" w:rsidRPr="00F43796">
        <w:rPr>
          <w:sz w:val="24"/>
          <w:szCs w:val="24"/>
        </w:rPr>
        <w:t xml:space="preserve"> and valid paten</w:t>
      </w:r>
      <w:r w:rsidR="003A15A5" w:rsidRPr="00F43796">
        <w:rPr>
          <w:sz w:val="24"/>
          <w:szCs w:val="24"/>
        </w:rPr>
        <w:t>t enforcement tools which will</w:t>
      </w:r>
      <w:r w:rsidR="00F90EEE" w:rsidRPr="00F43796">
        <w:rPr>
          <w:sz w:val="24"/>
          <w:szCs w:val="24"/>
        </w:rPr>
        <w:t xml:space="preserve"> promote invention, while targeting bad actors </w:t>
      </w:r>
      <w:r w:rsidR="00B702FC" w:rsidRPr="00F43796">
        <w:rPr>
          <w:sz w:val="24"/>
          <w:szCs w:val="24"/>
        </w:rPr>
        <w:t xml:space="preserve">and their tactics </w:t>
      </w:r>
      <w:r w:rsidR="00F90EEE" w:rsidRPr="00F43796">
        <w:rPr>
          <w:sz w:val="24"/>
          <w:szCs w:val="24"/>
        </w:rPr>
        <w:t>that</w:t>
      </w:r>
      <w:r w:rsidR="005724FB" w:rsidRPr="00F43796">
        <w:rPr>
          <w:sz w:val="24"/>
          <w:szCs w:val="24"/>
        </w:rPr>
        <w:t xml:space="preserve"> target and </w:t>
      </w:r>
      <w:r w:rsidR="00F90EEE" w:rsidRPr="00F43796">
        <w:rPr>
          <w:sz w:val="24"/>
          <w:szCs w:val="24"/>
        </w:rPr>
        <w:t xml:space="preserve">shake down businesses </w:t>
      </w:r>
      <w:r w:rsidR="005724FB" w:rsidRPr="00F43796">
        <w:rPr>
          <w:sz w:val="24"/>
          <w:szCs w:val="24"/>
        </w:rPr>
        <w:t xml:space="preserve">with weak and frivolous claims </w:t>
      </w:r>
      <w:r w:rsidR="00F90EEE" w:rsidRPr="00F43796">
        <w:rPr>
          <w:sz w:val="24"/>
          <w:szCs w:val="24"/>
        </w:rPr>
        <w:t>for a quick payday.   This will strengthen our patent sy</w:t>
      </w:r>
      <w:r w:rsidR="00536F24" w:rsidRPr="00F43796">
        <w:rPr>
          <w:sz w:val="24"/>
          <w:szCs w:val="24"/>
        </w:rPr>
        <w:t xml:space="preserve">stem and benefit </w:t>
      </w:r>
      <w:r w:rsidR="005216AD" w:rsidRPr="00F43796">
        <w:rPr>
          <w:sz w:val="24"/>
          <w:szCs w:val="24"/>
        </w:rPr>
        <w:t xml:space="preserve">inventors, businesses </w:t>
      </w:r>
      <w:r w:rsidR="00F90EEE" w:rsidRPr="00F43796">
        <w:rPr>
          <w:sz w:val="24"/>
          <w:szCs w:val="24"/>
        </w:rPr>
        <w:t>and consumers alike.</w:t>
      </w:r>
    </w:p>
    <w:p w:rsidR="00BC1052" w:rsidRPr="00F43796" w:rsidRDefault="00BC1052" w:rsidP="00BC1052">
      <w:pPr>
        <w:rPr>
          <w:sz w:val="24"/>
          <w:szCs w:val="24"/>
        </w:rPr>
      </w:pPr>
      <w:r w:rsidRPr="00F43796">
        <w:rPr>
          <w:sz w:val="24"/>
          <w:szCs w:val="24"/>
        </w:rPr>
        <w:t>Mr. Chairman, I’d like</w:t>
      </w:r>
      <w:r w:rsidR="003A15A5" w:rsidRPr="00F43796">
        <w:rPr>
          <w:sz w:val="24"/>
          <w:szCs w:val="24"/>
        </w:rPr>
        <w:t xml:space="preserve"> to put in</w:t>
      </w:r>
      <w:r w:rsidR="00B702FC" w:rsidRPr="00F43796">
        <w:rPr>
          <w:sz w:val="24"/>
          <w:szCs w:val="24"/>
        </w:rPr>
        <w:t xml:space="preserve"> the record</w:t>
      </w:r>
      <w:r w:rsidRPr="00F43796">
        <w:rPr>
          <w:sz w:val="24"/>
          <w:szCs w:val="24"/>
        </w:rPr>
        <w:t xml:space="preserve"> letters fr</w:t>
      </w:r>
      <w:r w:rsidR="00B702FC" w:rsidRPr="00F43796">
        <w:rPr>
          <w:sz w:val="24"/>
          <w:szCs w:val="24"/>
        </w:rPr>
        <w:t>om Iowa constituents</w:t>
      </w:r>
      <w:r w:rsidR="008E6359" w:rsidRPr="00F43796">
        <w:rPr>
          <w:sz w:val="24"/>
          <w:szCs w:val="24"/>
        </w:rPr>
        <w:t>, both expressing support and concerns with the various proposals we are considering in the Senate</w:t>
      </w:r>
      <w:r w:rsidRPr="00F43796">
        <w:rPr>
          <w:sz w:val="24"/>
          <w:szCs w:val="24"/>
        </w:rPr>
        <w:t>.</w:t>
      </w:r>
      <w:r w:rsidR="008E6359" w:rsidRPr="00F43796">
        <w:rPr>
          <w:sz w:val="24"/>
          <w:szCs w:val="24"/>
        </w:rPr>
        <w:t xml:space="preserve">  I also have </w:t>
      </w:r>
      <w:r w:rsidR="00536F24" w:rsidRPr="00F43796">
        <w:rPr>
          <w:sz w:val="24"/>
          <w:szCs w:val="24"/>
        </w:rPr>
        <w:t xml:space="preserve">for the record </w:t>
      </w:r>
      <w:r w:rsidR="008E6359" w:rsidRPr="00F43796">
        <w:rPr>
          <w:sz w:val="24"/>
          <w:szCs w:val="24"/>
        </w:rPr>
        <w:t xml:space="preserve">letters from the National Retail Federation and </w:t>
      </w:r>
      <w:r w:rsidR="00536F24" w:rsidRPr="00F43796">
        <w:rPr>
          <w:sz w:val="24"/>
          <w:szCs w:val="24"/>
        </w:rPr>
        <w:t xml:space="preserve">Stop Patent Abuse Now Coalition </w:t>
      </w:r>
      <w:r w:rsidR="008E6359" w:rsidRPr="00F43796">
        <w:rPr>
          <w:sz w:val="24"/>
          <w:szCs w:val="24"/>
        </w:rPr>
        <w:t>expressing concerns with the customer stay provision as currently drafted in the House and Senate bills.</w:t>
      </w:r>
    </w:p>
    <w:p w:rsidR="00536F24" w:rsidRPr="00F43796" w:rsidRDefault="00536F24" w:rsidP="00191CBE">
      <w:pPr>
        <w:rPr>
          <w:sz w:val="24"/>
          <w:szCs w:val="24"/>
        </w:rPr>
      </w:pPr>
    </w:p>
    <w:p w:rsidR="00644806" w:rsidRPr="00F43796" w:rsidRDefault="00644806" w:rsidP="00191CBE">
      <w:pPr>
        <w:rPr>
          <w:sz w:val="24"/>
          <w:szCs w:val="24"/>
        </w:rPr>
      </w:pPr>
    </w:p>
    <w:p w:rsidR="00536F24" w:rsidRPr="00F43796" w:rsidRDefault="00191CBE">
      <w:pPr>
        <w:rPr>
          <w:sz w:val="24"/>
          <w:szCs w:val="24"/>
        </w:rPr>
      </w:pPr>
      <w:r w:rsidRPr="00F43796">
        <w:rPr>
          <w:sz w:val="24"/>
          <w:szCs w:val="24"/>
        </w:rPr>
        <w:t xml:space="preserve">Doing something about the abusive practices plaguing our patent system is important to keeping the United States competitive, creating jobs and boosting our economy.  Members on both sides of the aisle agree that this abusive patent litigation hurts the ability of businesses to expand and flourish.  </w:t>
      </w:r>
      <w:r w:rsidR="00B702FC" w:rsidRPr="00F43796">
        <w:rPr>
          <w:sz w:val="24"/>
          <w:szCs w:val="24"/>
        </w:rPr>
        <w:t>We should</w:t>
      </w:r>
      <w:r w:rsidR="00BC1052" w:rsidRPr="00F43796">
        <w:rPr>
          <w:sz w:val="24"/>
          <w:szCs w:val="24"/>
        </w:rPr>
        <w:t xml:space="preserve"> pass effective legislation to curtail abuses of the legal system.  I’m encouraged that the House passed the Innovation Act by a large margin, and the White House issued a state</w:t>
      </w:r>
      <w:r w:rsidR="00B702FC" w:rsidRPr="00F43796">
        <w:rPr>
          <w:sz w:val="24"/>
          <w:szCs w:val="24"/>
        </w:rPr>
        <w:t>ment in support of that bill</w:t>
      </w:r>
      <w:r w:rsidR="00BC1052" w:rsidRPr="00F43796">
        <w:rPr>
          <w:sz w:val="24"/>
          <w:szCs w:val="24"/>
        </w:rPr>
        <w:t>.</w:t>
      </w:r>
    </w:p>
    <w:p w:rsidR="00A357A7" w:rsidRPr="00F43796" w:rsidRDefault="00BC1052">
      <w:pPr>
        <w:rPr>
          <w:sz w:val="24"/>
          <w:szCs w:val="24"/>
        </w:rPr>
      </w:pPr>
      <w:r w:rsidRPr="00F43796">
        <w:rPr>
          <w:sz w:val="24"/>
          <w:szCs w:val="24"/>
        </w:rPr>
        <w:t xml:space="preserve">So </w:t>
      </w:r>
      <w:r w:rsidR="00A357A7" w:rsidRPr="00F43796">
        <w:rPr>
          <w:sz w:val="24"/>
          <w:szCs w:val="24"/>
        </w:rPr>
        <w:t>I look forward to hearing from our witnesses today about the</w:t>
      </w:r>
      <w:r w:rsidR="009B78E6" w:rsidRPr="00F43796">
        <w:rPr>
          <w:sz w:val="24"/>
          <w:szCs w:val="24"/>
        </w:rPr>
        <w:t xml:space="preserve">ir experiences with </w:t>
      </w:r>
      <w:r w:rsidR="00A357A7" w:rsidRPr="00F43796">
        <w:rPr>
          <w:sz w:val="24"/>
          <w:szCs w:val="24"/>
        </w:rPr>
        <w:t xml:space="preserve">abusive patent litigation </w:t>
      </w:r>
      <w:r w:rsidR="009B78E6" w:rsidRPr="00F43796">
        <w:rPr>
          <w:sz w:val="24"/>
          <w:szCs w:val="24"/>
        </w:rPr>
        <w:t xml:space="preserve">tactics by patent trolls.  I also look forward to hearing from our witness about </w:t>
      </w:r>
      <w:r w:rsidR="00A357A7" w:rsidRPr="00F43796">
        <w:rPr>
          <w:sz w:val="24"/>
          <w:szCs w:val="24"/>
        </w:rPr>
        <w:t>their views on how we i</w:t>
      </w:r>
      <w:r w:rsidR="009B78E6" w:rsidRPr="00F43796">
        <w:rPr>
          <w:sz w:val="24"/>
          <w:szCs w:val="24"/>
        </w:rPr>
        <w:t xml:space="preserve">n Congress can help find a solution to this problem.  </w:t>
      </w:r>
      <w:r w:rsidR="00281E8E" w:rsidRPr="00F43796">
        <w:rPr>
          <w:sz w:val="24"/>
          <w:szCs w:val="24"/>
        </w:rPr>
        <w:t xml:space="preserve">And Mr. Chairman, </w:t>
      </w:r>
      <w:r w:rsidR="00281E8E" w:rsidRPr="00F43796">
        <w:rPr>
          <w:sz w:val="24"/>
          <w:szCs w:val="24"/>
        </w:rPr>
        <w:lastRenderedPageBreak/>
        <w:t xml:space="preserve">I look forward to working with you to pass meaningful legislation that can alleviate the problems that many of our constituents are dealing with and that are harming our economy.  </w:t>
      </w:r>
      <w:r w:rsidR="009B78E6" w:rsidRPr="00F43796">
        <w:rPr>
          <w:sz w:val="24"/>
          <w:szCs w:val="24"/>
        </w:rPr>
        <w:t xml:space="preserve">Thank you. </w:t>
      </w:r>
    </w:p>
    <w:p w:rsidR="00191CBE" w:rsidRPr="00F43796" w:rsidRDefault="00191CBE">
      <w:pPr>
        <w:rPr>
          <w:b/>
          <w:sz w:val="24"/>
          <w:szCs w:val="24"/>
        </w:rPr>
      </w:pPr>
    </w:p>
    <w:p w:rsidR="008D1170" w:rsidRPr="00F43796" w:rsidRDefault="008D1170">
      <w:pPr>
        <w:rPr>
          <w:b/>
          <w:sz w:val="24"/>
          <w:szCs w:val="24"/>
        </w:rPr>
      </w:pPr>
    </w:p>
    <w:sectPr w:rsidR="008D1170" w:rsidRPr="00F4379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13E" w:rsidRDefault="00AE513E" w:rsidP="005A045D">
      <w:pPr>
        <w:spacing w:after="0" w:line="240" w:lineRule="auto"/>
      </w:pPr>
      <w:r>
        <w:separator/>
      </w:r>
    </w:p>
  </w:endnote>
  <w:endnote w:type="continuationSeparator" w:id="0">
    <w:p w:rsidR="00AE513E" w:rsidRDefault="00AE513E" w:rsidP="005A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647437"/>
      <w:docPartObj>
        <w:docPartGallery w:val="Page Numbers (Bottom of Page)"/>
        <w:docPartUnique/>
      </w:docPartObj>
    </w:sdtPr>
    <w:sdtEndPr>
      <w:rPr>
        <w:noProof/>
      </w:rPr>
    </w:sdtEndPr>
    <w:sdtContent>
      <w:p w:rsidR="005A045D" w:rsidRDefault="005A045D">
        <w:pPr>
          <w:pStyle w:val="Footer"/>
          <w:jc w:val="center"/>
        </w:pPr>
        <w:r>
          <w:fldChar w:fldCharType="begin"/>
        </w:r>
        <w:r>
          <w:instrText xml:space="preserve"> PAGE   \* MERGEFORMAT </w:instrText>
        </w:r>
        <w:r>
          <w:fldChar w:fldCharType="separate"/>
        </w:r>
        <w:r w:rsidR="00F43796">
          <w:rPr>
            <w:noProof/>
          </w:rPr>
          <w:t>1</w:t>
        </w:r>
        <w:r>
          <w:rPr>
            <w:noProof/>
          </w:rPr>
          <w:fldChar w:fldCharType="end"/>
        </w:r>
      </w:p>
    </w:sdtContent>
  </w:sdt>
  <w:p w:rsidR="005A045D" w:rsidRDefault="005A0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13E" w:rsidRDefault="00AE513E" w:rsidP="005A045D">
      <w:pPr>
        <w:spacing w:after="0" w:line="240" w:lineRule="auto"/>
      </w:pPr>
      <w:r>
        <w:separator/>
      </w:r>
    </w:p>
  </w:footnote>
  <w:footnote w:type="continuationSeparator" w:id="0">
    <w:p w:rsidR="00AE513E" w:rsidRDefault="00AE513E" w:rsidP="005A04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98"/>
    <w:rsid w:val="0003435D"/>
    <w:rsid w:val="0008481F"/>
    <w:rsid w:val="00191CBE"/>
    <w:rsid w:val="00281CB8"/>
    <w:rsid w:val="00281E8E"/>
    <w:rsid w:val="0031397F"/>
    <w:rsid w:val="003608EE"/>
    <w:rsid w:val="003A15A5"/>
    <w:rsid w:val="00415E94"/>
    <w:rsid w:val="005216AD"/>
    <w:rsid w:val="005244A3"/>
    <w:rsid w:val="00536F24"/>
    <w:rsid w:val="005724FB"/>
    <w:rsid w:val="005A045D"/>
    <w:rsid w:val="00644806"/>
    <w:rsid w:val="006D726C"/>
    <w:rsid w:val="007B6FAD"/>
    <w:rsid w:val="0089729C"/>
    <w:rsid w:val="008D1170"/>
    <w:rsid w:val="008E6359"/>
    <w:rsid w:val="00952BC5"/>
    <w:rsid w:val="009B78E6"/>
    <w:rsid w:val="009F4EA2"/>
    <w:rsid w:val="00A357A7"/>
    <w:rsid w:val="00A53CE5"/>
    <w:rsid w:val="00A7355E"/>
    <w:rsid w:val="00AE513E"/>
    <w:rsid w:val="00B05FD4"/>
    <w:rsid w:val="00B17898"/>
    <w:rsid w:val="00B25708"/>
    <w:rsid w:val="00B702FC"/>
    <w:rsid w:val="00B737BD"/>
    <w:rsid w:val="00B75848"/>
    <w:rsid w:val="00BA1688"/>
    <w:rsid w:val="00BC1052"/>
    <w:rsid w:val="00C34CF0"/>
    <w:rsid w:val="00C36FE2"/>
    <w:rsid w:val="00C4127F"/>
    <w:rsid w:val="00C63033"/>
    <w:rsid w:val="00CE2599"/>
    <w:rsid w:val="00D208FA"/>
    <w:rsid w:val="00D625F6"/>
    <w:rsid w:val="00DC5BB6"/>
    <w:rsid w:val="00F24A1B"/>
    <w:rsid w:val="00F43796"/>
    <w:rsid w:val="00F90EEE"/>
    <w:rsid w:val="00F946F1"/>
    <w:rsid w:val="00F9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5F6"/>
    <w:rPr>
      <w:rFonts w:ascii="Tahoma" w:hAnsi="Tahoma" w:cs="Tahoma"/>
      <w:sz w:val="16"/>
      <w:szCs w:val="16"/>
    </w:rPr>
  </w:style>
  <w:style w:type="paragraph" w:styleId="Header">
    <w:name w:val="header"/>
    <w:basedOn w:val="Normal"/>
    <w:link w:val="HeaderChar"/>
    <w:uiPriority w:val="99"/>
    <w:unhideWhenUsed/>
    <w:rsid w:val="005A0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45D"/>
  </w:style>
  <w:style w:type="paragraph" w:styleId="Footer">
    <w:name w:val="footer"/>
    <w:basedOn w:val="Normal"/>
    <w:link w:val="FooterChar"/>
    <w:uiPriority w:val="99"/>
    <w:unhideWhenUsed/>
    <w:rsid w:val="005A0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4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5F6"/>
    <w:rPr>
      <w:rFonts w:ascii="Tahoma" w:hAnsi="Tahoma" w:cs="Tahoma"/>
      <w:sz w:val="16"/>
      <w:szCs w:val="16"/>
    </w:rPr>
  </w:style>
  <w:style w:type="paragraph" w:styleId="Header">
    <w:name w:val="header"/>
    <w:basedOn w:val="Normal"/>
    <w:link w:val="HeaderChar"/>
    <w:uiPriority w:val="99"/>
    <w:unhideWhenUsed/>
    <w:rsid w:val="005A0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45D"/>
  </w:style>
  <w:style w:type="paragraph" w:styleId="Footer">
    <w:name w:val="footer"/>
    <w:basedOn w:val="Normal"/>
    <w:link w:val="FooterChar"/>
    <w:uiPriority w:val="99"/>
    <w:unhideWhenUsed/>
    <w:rsid w:val="005A0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4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7458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2</cp:revision>
  <cp:lastPrinted>2013-12-17T00:29:00Z</cp:lastPrinted>
  <dcterms:created xsi:type="dcterms:W3CDTF">2013-12-20T15:19:00Z</dcterms:created>
  <dcterms:modified xsi:type="dcterms:W3CDTF">2013-12-20T15:19:00Z</dcterms:modified>
</cp:coreProperties>
</file>